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40A" w:rsidRPr="00D5040A" w:rsidRDefault="00D5040A" w:rsidP="00D5040A">
      <w:pPr>
        <w:jc w:val="center"/>
        <w:rPr>
          <w:b/>
          <w:sz w:val="24"/>
          <w:szCs w:val="24"/>
        </w:rPr>
      </w:pPr>
      <w:r w:rsidRPr="007F7B55">
        <w:rPr>
          <w:b/>
          <w:bCs/>
          <w:sz w:val="24"/>
          <w:szCs w:val="24"/>
          <w:lang w:val="lv-LV"/>
        </w:rPr>
        <w:t xml:space="preserve">Līgums par pārtikas produktu </w:t>
      </w:r>
      <w:r>
        <w:rPr>
          <w:b/>
          <w:bCs/>
          <w:sz w:val="24"/>
          <w:szCs w:val="24"/>
          <w:lang w:val="lv-LV"/>
        </w:rPr>
        <w:t>piegādi</w:t>
      </w:r>
    </w:p>
    <w:p w:rsidR="00D5040A" w:rsidRPr="00DB3CDA" w:rsidRDefault="00D5040A" w:rsidP="00D5040A">
      <w:pPr>
        <w:jc w:val="center"/>
        <w:rPr>
          <w:b/>
          <w:sz w:val="24"/>
          <w:szCs w:val="24"/>
          <w:lang w:val="lv-LV"/>
        </w:rPr>
      </w:pPr>
      <w:r w:rsidRPr="00DA4E72">
        <w:rPr>
          <w:b/>
          <w:sz w:val="24"/>
          <w:szCs w:val="24"/>
          <w:lang w:val="lv-LV"/>
        </w:rPr>
        <w:t>Nr.</w:t>
      </w:r>
      <w:r w:rsidR="00C04D10">
        <w:rPr>
          <w:b/>
          <w:sz w:val="24"/>
          <w:szCs w:val="24"/>
          <w:lang w:val="lv-LV"/>
        </w:rPr>
        <w:t xml:space="preserve"> 4</w:t>
      </w:r>
      <w:r w:rsidR="0054591C">
        <w:rPr>
          <w:b/>
          <w:sz w:val="24"/>
          <w:szCs w:val="24"/>
          <w:lang w:val="lv-LV"/>
        </w:rPr>
        <w:t>7</w:t>
      </w:r>
      <w:r w:rsidR="00C04D10">
        <w:rPr>
          <w:b/>
          <w:sz w:val="24"/>
          <w:szCs w:val="24"/>
          <w:lang w:val="lv-LV"/>
        </w:rPr>
        <w:t>/2018</w:t>
      </w:r>
    </w:p>
    <w:p w:rsidR="00D5040A" w:rsidRPr="00364921" w:rsidRDefault="00D5040A" w:rsidP="00D5040A">
      <w:pPr>
        <w:ind w:left="720"/>
        <w:jc w:val="both"/>
        <w:rPr>
          <w:color w:val="000000"/>
          <w:sz w:val="24"/>
          <w:szCs w:val="24"/>
          <w:lang w:val="lv-LV"/>
        </w:rPr>
      </w:pPr>
      <w:r w:rsidRPr="00364921">
        <w:rPr>
          <w:color w:val="000000"/>
          <w:sz w:val="24"/>
          <w:szCs w:val="24"/>
          <w:lang w:val="lv-LV"/>
        </w:rPr>
        <w:t xml:space="preserve">Tukumā,                                                                        2018.gada </w:t>
      </w:r>
      <w:r>
        <w:rPr>
          <w:color w:val="000000"/>
          <w:sz w:val="24"/>
          <w:szCs w:val="24"/>
          <w:lang w:val="lv-LV"/>
        </w:rPr>
        <w:t>10.septembrī</w:t>
      </w:r>
    </w:p>
    <w:p w:rsidR="00D5040A" w:rsidRPr="00364921" w:rsidRDefault="00D5040A" w:rsidP="00D5040A">
      <w:pPr>
        <w:jc w:val="both"/>
        <w:rPr>
          <w:sz w:val="24"/>
          <w:szCs w:val="24"/>
          <w:lang w:val="lv-LV"/>
        </w:rPr>
      </w:pPr>
    </w:p>
    <w:p w:rsidR="00A03408" w:rsidRPr="00364921" w:rsidRDefault="00A03408" w:rsidP="00A03408">
      <w:pPr>
        <w:widowControl w:val="0"/>
        <w:ind w:firstLine="720"/>
        <w:jc w:val="both"/>
        <w:rPr>
          <w:sz w:val="24"/>
          <w:szCs w:val="24"/>
          <w:lang w:val="lv-LV"/>
        </w:rPr>
      </w:pPr>
      <w:r>
        <w:rPr>
          <w:b/>
          <w:i/>
          <w:sz w:val="24"/>
          <w:szCs w:val="24"/>
          <w:lang w:val="lv-LV"/>
        </w:rPr>
        <w:t>Sabiedrība ar ierobežotu atbildību “Tukuma slimnīca”</w:t>
      </w:r>
      <w:r w:rsidRPr="00364921">
        <w:rPr>
          <w:sz w:val="24"/>
          <w:szCs w:val="24"/>
          <w:lang w:val="lv-LV"/>
        </w:rPr>
        <w:t>, reģistrācijas Nr.</w:t>
      </w:r>
      <w:r>
        <w:rPr>
          <w:sz w:val="24"/>
          <w:szCs w:val="24"/>
          <w:lang w:val="lv-LV"/>
        </w:rPr>
        <w:t>40103233177</w:t>
      </w:r>
      <w:r w:rsidRPr="00364921">
        <w:rPr>
          <w:sz w:val="24"/>
          <w:szCs w:val="24"/>
          <w:lang w:val="lv-LV"/>
        </w:rPr>
        <w:t xml:space="preserve">, juridiskā adrese: </w:t>
      </w:r>
      <w:r>
        <w:rPr>
          <w:sz w:val="24"/>
          <w:szCs w:val="24"/>
          <w:lang w:val="lv-LV"/>
        </w:rPr>
        <w:t>Raudas iela 8, Tukums, Tukuma novads, LV-3101</w:t>
      </w:r>
      <w:r w:rsidRPr="00364921">
        <w:rPr>
          <w:sz w:val="24"/>
          <w:szCs w:val="24"/>
          <w:lang w:val="lv-LV"/>
        </w:rPr>
        <w:t>, kuras vārdā saskaņā ar</w:t>
      </w:r>
      <w:r>
        <w:rPr>
          <w:sz w:val="24"/>
          <w:szCs w:val="24"/>
          <w:lang w:val="lv-LV"/>
        </w:rPr>
        <w:t xml:space="preserve"> statūtiem</w:t>
      </w:r>
      <w:r w:rsidRPr="00364921">
        <w:rPr>
          <w:sz w:val="24"/>
          <w:szCs w:val="24"/>
          <w:lang w:val="lv-LV"/>
        </w:rPr>
        <w:t xml:space="preserve"> rīkojas</w:t>
      </w:r>
      <w:r>
        <w:rPr>
          <w:sz w:val="24"/>
          <w:szCs w:val="24"/>
          <w:lang w:val="lv-LV"/>
        </w:rPr>
        <w:t xml:space="preserve"> </w:t>
      </w:r>
      <w:r w:rsidR="00E42B8D">
        <w:rPr>
          <w:sz w:val="24"/>
          <w:szCs w:val="24"/>
          <w:lang w:val="lv-LV"/>
        </w:rPr>
        <w:t xml:space="preserve">valdes locekle </w:t>
      </w:r>
      <w:r>
        <w:rPr>
          <w:sz w:val="24"/>
          <w:szCs w:val="24"/>
          <w:lang w:val="lv-LV"/>
        </w:rPr>
        <w:t>Dzintra Rabkeviča</w:t>
      </w:r>
      <w:r w:rsidRPr="00364921">
        <w:rPr>
          <w:sz w:val="24"/>
          <w:szCs w:val="24"/>
          <w:lang w:val="lv-LV"/>
        </w:rPr>
        <w:t xml:space="preserve">, turpmāk tekstā </w:t>
      </w:r>
      <w:r w:rsidRPr="00364921">
        <w:rPr>
          <w:b/>
          <w:sz w:val="24"/>
          <w:szCs w:val="24"/>
          <w:lang w:val="lv-LV"/>
        </w:rPr>
        <w:t>„Pircējs”</w:t>
      </w:r>
      <w:r w:rsidRPr="00364921">
        <w:rPr>
          <w:sz w:val="24"/>
          <w:szCs w:val="24"/>
          <w:lang w:val="lv-LV"/>
        </w:rPr>
        <w:t>, no vienas puses, un</w:t>
      </w:r>
    </w:p>
    <w:p w:rsidR="00A03408" w:rsidRPr="00364921" w:rsidRDefault="00A03408" w:rsidP="00A03408">
      <w:pPr>
        <w:jc w:val="both"/>
        <w:rPr>
          <w:sz w:val="24"/>
          <w:szCs w:val="24"/>
          <w:lang w:val="lv-LV"/>
        </w:rPr>
      </w:pPr>
    </w:p>
    <w:p w:rsidR="00A03408" w:rsidRPr="00364921" w:rsidRDefault="00405C22" w:rsidP="00A03408">
      <w:pPr>
        <w:ind w:firstLine="720"/>
        <w:jc w:val="both"/>
        <w:rPr>
          <w:sz w:val="24"/>
          <w:szCs w:val="24"/>
          <w:lang w:val="lv-LV"/>
        </w:rPr>
      </w:pPr>
      <w:r>
        <w:rPr>
          <w:b/>
          <w:i/>
          <w:sz w:val="24"/>
          <w:szCs w:val="24"/>
          <w:lang w:val="lv-LV"/>
        </w:rPr>
        <w:t>Sabiedrība ar ierobežotu atbildību</w:t>
      </w:r>
      <w:r w:rsidR="00A03408">
        <w:rPr>
          <w:b/>
          <w:i/>
          <w:sz w:val="24"/>
          <w:szCs w:val="24"/>
          <w:lang w:val="lv-LV"/>
        </w:rPr>
        <w:t xml:space="preserve"> “</w:t>
      </w:r>
      <w:proofErr w:type="spellStart"/>
      <w:r w:rsidR="0054591C">
        <w:rPr>
          <w:b/>
          <w:i/>
          <w:sz w:val="24"/>
          <w:szCs w:val="24"/>
          <w:lang w:val="lv-LV"/>
        </w:rPr>
        <w:t>Kabuleti</w:t>
      </w:r>
      <w:proofErr w:type="spellEnd"/>
      <w:r w:rsidR="0054591C">
        <w:rPr>
          <w:b/>
          <w:i/>
          <w:sz w:val="24"/>
          <w:szCs w:val="24"/>
          <w:lang w:val="lv-LV"/>
        </w:rPr>
        <w:t xml:space="preserve"> Fruit</w:t>
      </w:r>
      <w:r w:rsidR="00A03408">
        <w:rPr>
          <w:b/>
          <w:i/>
          <w:sz w:val="24"/>
          <w:szCs w:val="24"/>
          <w:lang w:val="lv-LV"/>
        </w:rPr>
        <w:t>”</w:t>
      </w:r>
      <w:r w:rsidR="00A03408" w:rsidRPr="00364921">
        <w:rPr>
          <w:sz w:val="24"/>
          <w:szCs w:val="24"/>
          <w:lang w:val="lv-LV"/>
        </w:rPr>
        <w:t>, reģistrācijas Nr.</w:t>
      </w:r>
      <w:r w:rsidR="0054591C">
        <w:rPr>
          <w:sz w:val="24"/>
          <w:szCs w:val="24"/>
          <w:lang w:val="lv-LV"/>
        </w:rPr>
        <w:t>40003959814</w:t>
      </w:r>
      <w:r w:rsidR="00A03408" w:rsidRPr="00364921">
        <w:rPr>
          <w:sz w:val="24"/>
          <w:szCs w:val="24"/>
          <w:lang w:val="lv-LV"/>
        </w:rPr>
        <w:t xml:space="preserve">, juridiskā adrese: </w:t>
      </w:r>
      <w:r w:rsidR="0054591C">
        <w:rPr>
          <w:sz w:val="24"/>
          <w:szCs w:val="24"/>
          <w:lang w:val="lv-LV"/>
        </w:rPr>
        <w:t>Lubānas iela 82, Rīga</w:t>
      </w:r>
      <w:r w:rsidR="00A03408">
        <w:rPr>
          <w:sz w:val="24"/>
          <w:szCs w:val="24"/>
          <w:lang w:val="lv-LV"/>
        </w:rPr>
        <w:t>, LV-</w:t>
      </w:r>
      <w:r w:rsidR="0054591C">
        <w:rPr>
          <w:sz w:val="24"/>
          <w:szCs w:val="24"/>
          <w:lang w:val="lv-LV"/>
        </w:rPr>
        <w:t>1073</w:t>
      </w:r>
      <w:r w:rsidR="00A03408" w:rsidRPr="00364921">
        <w:rPr>
          <w:sz w:val="24"/>
          <w:szCs w:val="24"/>
          <w:lang w:val="lv-LV"/>
        </w:rPr>
        <w:t xml:space="preserve">, turpmāk tekstā saukts </w:t>
      </w:r>
      <w:r w:rsidR="00A03408" w:rsidRPr="00364921">
        <w:rPr>
          <w:b/>
          <w:sz w:val="24"/>
          <w:szCs w:val="24"/>
          <w:lang w:val="lv-LV"/>
        </w:rPr>
        <w:t>„Piegādātājs”</w:t>
      </w:r>
      <w:r w:rsidR="00A03408" w:rsidRPr="00364921">
        <w:rPr>
          <w:sz w:val="24"/>
          <w:szCs w:val="24"/>
          <w:lang w:val="lv-LV"/>
        </w:rPr>
        <w:t xml:space="preserve">, kura vārdā saskaņā ar </w:t>
      </w:r>
      <w:r>
        <w:rPr>
          <w:sz w:val="24"/>
          <w:szCs w:val="24"/>
          <w:lang w:val="lv-LV"/>
        </w:rPr>
        <w:t xml:space="preserve">statūtiem rīkojas valdes </w:t>
      </w:r>
      <w:r w:rsidR="0054591C">
        <w:rPr>
          <w:sz w:val="24"/>
          <w:szCs w:val="24"/>
          <w:lang w:val="lv-LV"/>
        </w:rPr>
        <w:t xml:space="preserve">loceklis Andris </w:t>
      </w:r>
      <w:proofErr w:type="spellStart"/>
      <w:r w:rsidR="0054591C">
        <w:rPr>
          <w:sz w:val="24"/>
          <w:szCs w:val="24"/>
          <w:lang w:val="lv-LV"/>
        </w:rPr>
        <w:t>Pluģis</w:t>
      </w:r>
      <w:proofErr w:type="spellEnd"/>
      <w:r w:rsidR="00A03408" w:rsidRPr="00364921">
        <w:rPr>
          <w:sz w:val="24"/>
          <w:szCs w:val="24"/>
          <w:lang w:val="lv-LV"/>
        </w:rPr>
        <w:t xml:space="preserve">, no otras puses,  </w:t>
      </w:r>
    </w:p>
    <w:p w:rsidR="00D5040A" w:rsidRPr="00364921" w:rsidRDefault="00D5040A" w:rsidP="00D5040A">
      <w:pPr>
        <w:jc w:val="both"/>
        <w:rPr>
          <w:sz w:val="24"/>
          <w:szCs w:val="24"/>
          <w:lang w:val="lv-LV"/>
        </w:rPr>
      </w:pPr>
    </w:p>
    <w:p w:rsidR="00D5040A" w:rsidRPr="00364921" w:rsidRDefault="00D5040A" w:rsidP="00D5040A">
      <w:pPr>
        <w:jc w:val="both"/>
        <w:rPr>
          <w:sz w:val="24"/>
          <w:szCs w:val="24"/>
          <w:lang w:val="lv-LV"/>
        </w:rPr>
      </w:pPr>
      <w:r w:rsidRPr="00364921">
        <w:rPr>
          <w:sz w:val="24"/>
          <w:szCs w:val="24"/>
          <w:lang w:val="lv-LV"/>
        </w:rPr>
        <w:t>abi kopā un katrs atsevišķi turpmāk tekstā saukti par „Pusēm”, pamatojoties uz Publisko iepirkumu likum</w:t>
      </w:r>
      <w:r>
        <w:rPr>
          <w:sz w:val="24"/>
          <w:szCs w:val="24"/>
          <w:lang w:val="lv-LV"/>
        </w:rPr>
        <w:t>u</w:t>
      </w:r>
      <w:r w:rsidRPr="00364921">
        <w:rPr>
          <w:sz w:val="24"/>
          <w:szCs w:val="24"/>
          <w:lang w:val="lv-LV"/>
        </w:rPr>
        <w:t>, papi</w:t>
      </w:r>
      <w:r>
        <w:rPr>
          <w:sz w:val="24"/>
          <w:szCs w:val="24"/>
          <w:lang w:val="lv-LV"/>
        </w:rPr>
        <w:t>l</w:t>
      </w:r>
      <w:r w:rsidRPr="00364921">
        <w:rPr>
          <w:sz w:val="24"/>
          <w:szCs w:val="24"/>
          <w:lang w:val="lv-LV"/>
        </w:rPr>
        <w:t>dus vērā ņemot Ministru kabineta 201</w:t>
      </w:r>
      <w:r>
        <w:rPr>
          <w:sz w:val="24"/>
          <w:szCs w:val="24"/>
          <w:lang w:val="lv-LV"/>
        </w:rPr>
        <w:t>7</w:t>
      </w:r>
      <w:r w:rsidRPr="00364921">
        <w:rPr>
          <w:sz w:val="24"/>
          <w:szCs w:val="24"/>
          <w:lang w:val="lv-LV"/>
        </w:rPr>
        <w:t>.gada 2</w:t>
      </w:r>
      <w:r>
        <w:rPr>
          <w:sz w:val="24"/>
          <w:szCs w:val="24"/>
          <w:lang w:val="lv-LV"/>
        </w:rPr>
        <w:t>0</w:t>
      </w:r>
      <w:r w:rsidRPr="00364921">
        <w:rPr>
          <w:sz w:val="24"/>
          <w:szCs w:val="24"/>
          <w:lang w:val="lv-LV"/>
        </w:rPr>
        <w:t>.</w:t>
      </w:r>
      <w:r>
        <w:rPr>
          <w:sz w:val="24"/>
          <w:szCs w:val="24"/>
          <w:lang w:val="lv-LV"/>
        </w:rPr>
        <w:t>jūnija</w:t>
      </w:r>
      <w:r w:rsidRPr="00364921">
        <w:rPr>
          <w:sz w:val="24"/>
          <w:szCs w:val="24"/>
          <w:lang w:val="lv-LV"/>
        </w:rPr>
        <w:t xml:space="preserve"> noteikumus Nr.</w:t>
      </w:r>
      <w:r>
        <w:rPr>
          <w:sz w:val="24"/>
          <w:szCs w:val="24"/>
          <w:lang w:val="lv-LV"/>
        </w:rPr>
        <w:t>353</w:t>
      </w:r>
      <w:r w:rsidRPr="00364921">
        <w:rPr>
          <w:sz w:val="24"/>
          <w:szCs w:val="24"/>
          <w:lang w:val="lv-LV"/>
        </w:rPr>
        <w:t xml:space="preserve"> „</w:t>
      </w:r>
      <w:r>
        <w:rPr>
          <w:sz w:val="24"/>
          <w:szCs w:val="24"/>
          <w:lang w:val="lv-LV"/>
        </w:rPr>
        <w:t>Prasības zaļajam publiskajam iepirkumam un to piemērošanas kārtība</w:t>
      </w:r>
      <w:r w:rsidRPr="00364921">
        <w:rPr>
          <w:sz w:val="24"/>
          <w:szCs w:val="24"/>
          <w:lang w:val="lv-LV"/>
        </w:rPr>
        <w:t>“, noslēdz līgumu par pārtikas preču piegādi (turpmāk tekstā - Līgums), izsakot to šādā redakcijā:</w:t>
      </w:r>
    </w:p>
    <w:p w:rsidR="00D5040A" w:rsidRPr="00364921" w:rsidRDefault="00D5040A" w:rsidP="00D5040A">
      <w:pPr>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0" w:name="_Toc69622616"/>
      <w:bookmarkStart w:id="1" w:name="_Toc69622941"/>
      <w:bookmarkStart w:id="2" w:name="_Toc69623008"/>
      <w:bookmarkStart w:id="3" w:name="_Toc69771880"/>
      <w:bookmarkStart w:id="4" w:name="_Toc74387968"/>
      <w:bookmarkStart w:id="5" w:name="_Toc131573012"/>
      <w:bookmarkStart w:id="6" w:name="_Toc169581855"/>
      <w:r w:rsidRPr="00364921">
        <w:rPr>
          <w:b/>
          <w:smallCaps/>
          <w:sz w:val="24"/>
          <w:szCs w:val="24"/>
          <w:lang w:val="lv-LV"/>
        </w:rPr>
        <w:t>Līguma priekšmets un saturs</w:t>
      </w:r>
      <w:bookmarkEnd w:id="0"/>
      <w:bookmarkEnd w:id="1"/>
      <w:bookmarkEnd w:id="2"/>
      <w:bookmarkEnd w:id="3"/>
      <w:bookmarkEnd w:id="4"/>
      <w:bookmarkEnd w:id="5"/>
      <w:bookmarkEnd w:id="6"/>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bookmarkStart w:id="7" w:name="_Toc69622617"/>
      <w:bookmarkStart w:id="8" w:name="_Toc69622942"/>
      <w:bookmarkStart w:id="9" w:name="_Toc69623009"/>
      <w:bookmarkStart w:id="10" w:name="_Toc69771881"/>
      <w:r w:rsidRPr="00364921">
        <w:rPr>
          <w:b/>
          <w:iCs/>
          <w:sz w:val="24"/>
          <w:szCs w:val="24"/>
          <w:lang w:val="lv-LV"/>
        </w:rPr>
        <w:t>Pircējs</w:t>
      </w:r>
      <w:r w:rsidRPr="00364921">
        <w:rPr>
          <w:iCs/>
          <w:sz w:val="24"/>
          <w:szCs w:val="24"/>
          <w:lang w:val="lv-LV"/>
        </w:rPr>
        <w:t xml:space="preserve"> uzdod un </w:t>
      </w:r>
      <w:r w:rsidRPr="00364921">
        <w:rPr>
          <w:b/>
          <w:iCs/>
          <w:sz w:val="24"/>
          <w:szCs w:val="24"/>
          <w:lang w:val="lv-LV"/>
        </w:rPr>
        <w:t>Piegādātājs</w:t>
      </w:r>
      <w:r w:rsidRPr="00364921">
        <w:rPr>
          <w:iCs/>
          <w:sz w:val="24"/>
          <w:szCs w:val="24"/>
          <w:lang w:val="lv-LV"/>
        </w:rPr>
        <w:t xml:space="preserve"> apņemas veikt </w:t>
      </w:r>
      <w:r w:rsidRPr="00364921">
        <w:rPr>
          <w:bCs/>
          <w:color w:val="000000"/>
          <w:sz w:val="24"/>
          <w:szCs w:val="24"/>
          <w:lang w:val="lv-LV"/>
        </w:rPr>
        <w:t xml:space="preserve">pārtikas produktu </w:t>
      </w:r>
      <w:r w:rsidRPr="00364921">
        <w:rPr>
          <w:iCs/>
          <w:sz w:val="24"/>
          <w:szCs w:val="24"/>
          <w:lang w:val="lv-LV"/>
        </w:rPr>
        <w:t xml:space="preserve">(turpmāk tekstā - Preces) piegādi </w:t>
      </w:r>
      <w:r w:rsidRPr="00364921">
        <w:rPr>
          <w:b/>
          <w:iCs/>
          <w:sz w:val="24"/>
          <w:szCs w:val="24"/>
          <w:lang w:val="lv-LV"/>
        </w:rPr>
        <w:t>Pircējam</w:t>
      </w:r>
      <w:r w:rsidRPr="00364921">
        <w:rPr>
          <w:iCs/>
          <w:sz w:val="24"/>
          <w:szCs w:val="24"/>
          <w:lang w:val="lv-LV"/>
        </w:rPr>
        <w:t xml:space="preserve"> atbilstoši </w:t>
      </w:r>
      <w:r w:rsidRPr="00364921">
        <w:rPr>
          <w:b/>
          <w:iCs/>
          <w:sz w:val="24"/>
          <w:szCs w:val="24"/>
          <w:lang w:val="lv-LV"/>
        </w:rPr>
        <w:t>Pircēja</w:t>
      </w:r>
      <w:r w:rsidRPr="00364921">
        <w:rPr>
          <w:iCs/>
          <w:sz w:val="24"/>
          <w:szCs w:val="24"/>
          <w:lang w:val="lv-LV"/>
        </w:rPr>
        <w:t xml:space="preserve"> Tehniskajām specifikācijām - </w:t>
      </w:r>
      <w:r w:rsidRPr="00364921">
        <w:rPr>
          <w:b/>
          <w:iCs/>
          <w:sz w:val="24"/>
          <w:szCs w:val="24"/>
          <w:lang w:val="lv-LV"/>
        </w:rPr>
        <w:t>Piegādātāja</w:t>
      </w:r>
      <w:r w:rsidRPr="00364921">
        <w:rPr>
          <w:iCs/>
          <w:sz w:val="24"/>
          <w:szCs w:val="24"/>
          <w:lang w:val="lv-LV"/>
        </w:rPr>
        <w:t xml:space="preserve"> Tehniskajam un Finanšu piedāvājumam (Līguma 1.pielikums), Līguma 3.2. punktā norādītajā preču piegādes vietā, kā arī atbilstoši Latvijas Republikā spēkā esošo normatīvo aktu prasībām un šā Līguma noteikumiem un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Preces neatbilst Līguma noteikumiem, ja par produkciju sniegta maldinoša, nepatiesa, nepilnīga vai neskaidra (nesalasāma) informācija, vai tā nav sniegta vispār, vai arī tas rada vai var radīt apdraudējumu </w:t>
      </w:r>
      <w:r w:rsidRPr="00364921">
        <w:rPr>
          <w:b/>
          <w:bCs/>
          <w:sz w:val="24"/>
          <w:szCs w:val="24"/>
          <w:lang w:val="lv-LV"/>
        </w:rPr>
        <w:t>Pircēja</w:t>
      </w:r>
      <w:r w:rsidRPr="00364921">
        <w:rPr>
          <w:bCs/>
          <w:sz w:val="24"/>
          <w:szCs w:val="24"/>
          <w:lang w:val="lv-LV"/>
        </w:rPr>
        <w:t xml:space="preserve"> mantai.</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1" w:name="_Toc74387969"/>
      <w:bookmarkStart w:id="12" w:name="_Toc131573013"/>
      <w:bookmarkStart w:id="13" w:name="_Toc169581856"/>
      <w:r w:rsidRPr="00364921">
        <w:rPr>
          <w:b/>
          <w:smallCaps/>
          <w:sz w:val="24"/>
          <w:szCs w:val="24"/>
          <w:lang w:val="lv-LV"/>
        </w:rPr>
        <w:t>Pasūtījuma kvalitāte un apjoms</w:t>
      </w:r>
      <w:bookmarkEnd w:id="7"/>
      <w:bookmarkEnd w:id="8"/>
      <w:bookmarkEnd w:id="9"/>
      <w:bookmarkEnd w:id="10"/>
      <w:bookmarkEnd w:id="11"/>
      <w:bookmarkEnd w:id="12"/>
      <w:bookmarkEnd w:id="13"/>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Piegādāto Preču kvalitātei jāatbilst vispārējām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Piegādes laikā Precēm jābūt fasētām </w:t>
      </w:r>
      <w:r w:rsidRPr="00364921">
        <w:rPr>
          <w:b/>
          <w:bCs/>
          <w:sz w:val="24"/>
          <w:szCs w:val="24"/>
          <w:lang w:val="lv-LV"/>
        </w:rPr>
        <w:t>Preču ražotāja oriģinālā iepakojumā</w:t>
      </w:r>
      <w:r w:rsidRPr="00364921">
        <w:rPr>
          <w:bCs/>
          <w:sz w:val="24"/>
          <w:szCs w:val="24"/>
          <w:lang w:val="lv-LV"/>
        </w:rPr>
        <w:t xml:space="preserve"> un atbilstoši normatīvo aktu prasībām,</w:t>
      </w:r>
      <w:r w:rsidR="00E42B8D">
        <w:rPr>
          <w:bCs/>
          <w:sz w:val="24"/>
          <w:szCs w:val="24"/>
          <w:lang w:val="lv-LV"/>
        </w:rPr>
        <w:t xml:space="preserve"> </w:t>
      </w:r>
      <w:r w:rsidRPr="00364921">
        <w:rPr>
          <w:bCs/>
          <w:sz w:val="24"/>
          <w:szCs w:val="24"/>
          <w:lang w:val="lv-LV"/>
        </w:rPr>
        <w:t>nodrošinot pilnīgu Preču drošību pret iespējamajiem bojājumiem tās transportējot.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Tarai ir jāatbilst Latvijas Republikā spēkā esošajam “Pārtikas aprites uzraudzības likumam” un Eiropas Parlamenta un Padomes 2004.gada 29.aprīļa Regulām (EK) Nr.852/2004 un 853/2004 par pārtikas produktu higiēnu.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Piegādātājs</w:t>
      </w:r>
      <w:r w:rsidRPr="00364921">
        <w:rPr>
          <w:bCs/>
          <w:sz w:val="24"/>
          <w:szCs w:val="24"/>
          <w:lang w:val="lv-LV"/>
        </w:rPr>
        <w:t xml:space="preserve">, piegādājot Preces, bet vienlaikus nenodrošinot to atbilstību Līguma 2.1. un 2.3.punktā noteiktajām prasībām, sedz zaudējumus par pārtikas aprites uzraudzības institūcijas konstatētajām neatbilstībām par produktu kvalitāti un </w:t>
      </w:r>
      <w:r w:rsidRPr="00364921">
        <w:rPr>
          <w:bCs/>
          <w:sz w:val="24"/>
          <w:szCs w:val="24"/>
          <w:lang w:val="lv-LV"/>
        </w:rPr>
        <w:lastRenderedPageBreak/>
        <w:t xml:space="preserve">neatbilstību Līguma 2.1. un 2.3.punktā noteiktajām normatīvo aktu prasībām, produktu transportēšanas nosacījumiem, nenodrošinot Preces kvalitātei atbilstošu temperatūru, ieskaitot izdevumus par preces iegādi par augstāku cenu no cita komersanta, gadījumos, ja tiek apturēta nekvalitatīvas Preces iegāde no </w:t>
      </w:r>
      <w:r w:rsidRPr="00364921">
        <w:rPr>
          <w:b/>
          <w:bCs/>
          <w:sz w:val="24"/>
          <w:szCs w:val="24"/>
          <w:lang w:val="lv-LV"/>
        </w:rPr>
        <w:t>Piegādātāja</w:t>
      </w:r>
      <w:r w:rsidRPr="00364921">
        <w:rPr>
          <w:bCs/>
          <w:sz w:val="24"/>
          <w:szCs w:val="24"/>
          <w:lang w:val="lv-LV"/>
        </w:rPr>
        <w:t xml:space="preserve"> un izmantošana ēdināšanā.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Taru, kas tiek izmantota vairākkārtīgi, </w:t>
      </w:r>
      <w:r w:rsidRPr="00364921">
        <w:rPr>
          <w:b/>
          <w:bCs/>
          <w:sz w:val="24"/>
          <w:szCs w:val="24"/>
          <w:lang w:val="lv-LV"/>
        </w:rPr>
        <w:t>Piegādātājs</w:t>
      </w:r>
      <w:r w:rsidRPr="00364921">
        <w:rPr>
          <w:bCs/>
          <w:sz w:val="24"/>
          <w:szCs w:val="24"/>
          <w:lang w:val="lv-LV"/>
        </w:rPr>
        <w:t xml:space="preserve"> nodod </w:t>
      </w:r>
      <w:r w:rsidRPr="00364921">
        <w:rPr>
          <w:b/>
          <w:bCs/>
          <w:sz w:val="24"/>
          <w:szCs w:val="24"/>
          <w:lang w:val="lv-LV"/>
        </w:rPr>
        <w:t>Pircēja</w:t>
      </w:r>
      <w:r w:rsidRPr="00364921">
        <w:rPr>
          <w:bCs/>
          <w:sz w:val="24"/>
          <w:szCs w:val="24"/>
          <w:lang w:val="lv-LV"/>
        </w:rPr>
        <w:t xml:space="preserve"> lietošanā bez maksas. </w:t>
      </w:r>
      <w:r w:rsidRPr="00364921">
        <w:rPr>
          <w:b/>
          <w:bCs/>
          <w:sz w:val="24"/>
          <w:szCs w:val="24"/>
          <w:lang w:val="lv-LV"/>
        </w:rPr>
        <w:t>Pircējam</w:t>
      </w:r>
      <w:r w:rsidRPr="00364921">
        <w:rPr>
          <w:bCs/>
          <w:sz w:val="24"/>
          <w:szCs w:val="24"/>
          <w:lang w:val="lv-LV"/>
        </w:rPr>
        <w:t xml:space="preserve"> tara tiek piegādāta kopā ar Precēm, saskaņā ar </w:t>
      </w:r>
      <w:r w:rsidRPr="00364921">
        <w:rPr>
          <w:b/>
          <w:bCs/>
          <w:sz w:val="24"/>
          <w:szCs w:val="24"/>
          <w:lang w:val="lv-LV"/>
        </w:rPr>
        <w:t>Pircēju</w:t>
      </w:r>
      <w:r w:rsidRPr="00364921">
        <w:rPr>
          <w:bCs/>
          <w:sz w:val="24"/>
          <w:szCs w:val="24"/>
          <w:lang w:val="lv-LV"/>
        </w:rPr>
        <w:t xml:space="preserve"> pasūtījumu. Pēc minētās taras atbrīvošanas</w:t>
      </w:r>
      <w:r w:rsidRPr="00364921">
        <w:rPr>
          <w:b/>
          <w:bCs/>
          <w:sz w:val="24"/>
          <w:szCs w:val="24"/>
          <w:lang w:val="lv-LV"/>
        </w:rPr>
        <w:t xml:space="preserve"> Pircējs</w:t>
      </w:r>
      <w:r w:rsidRPr="00364921">
        <w:rPr>
          <w:bCs/>
          <w:sz w:val="24"/>
          <w:szCs w:val="24"/>
          <w:lang w:val="lv-LV"/>
        </w:rPr>
        <w:t xml:space="preserve"> atgriež taru </w:t>
      </w:r>
      <w:r w:rsidRPr="00364921">
        <w:rPr>
          <w:b/>
          <w:bCs/>
          <w:sz w:val="24"/>
          <w:szCs w:val="24"/>
          <w:lang w:val="lv-LV"/>
        </w:rPr>
        <w:t>Piegādātājam</w:t>
      </w:r>
      <w:r w:rsidRPr="00364921">
        <w:rPr>
          <w:bCs/>
          <w:sz w:val="24"/>
          <w:szCs w:val="24"/>
          <w:lang w:val="lv-LV"/>
        </w:rPr>
        <w:t>.</w:t>
      </w:r>
    </w:p>
    <w:p w:rsidR="00D5040A" w:rsidRPr="00364921" w:rsidRDefault="00D5040A" w:rsidP="00D5040A">
      <w:pPr>
        <w:shd w:val="clear" w:color="auto" w:fill="FFFFFF"/>
        <w:ind w:left="540" w:hanging="540"/>
        <w:jc w:val="both"/>
        <w:rPr>
          <w:sz w:val="24"/>
          <w:szCs w:val="24"/>
          <w:lang w:val="lv-LV"/>
        </w:rPr>
      </w:pPr>
    </w:p>
    <w:p w:rsidR="00D5040A" w:rsidRPr="00364921" w:rsidRDefault="00D5040A" w:rsidP="00D5040A">
      <w:pPr>
        <w:keepNext/>
        <w:numPr>
          <w:ilvl w:val="0"/>
          <w:numId w:val="1"/>
        </w:numPr>
        <w:suppressAutoHyphens w:val="0"/>
        <w:spacing w:line="276" w:lineRule="auto"/>
        <w:ind w:left="714" w:hanging="357"/>
        <w:jc w:val="center"/>
        <w:outlineLvl w:val="0"/>
        <w:rPr>
          <w:b/>
          <w:smallCaps/>
          <w:sz w:val="24"/>
          <w:szCs w:val="24"/>
          <w:lang w:val="lv-LV"/>
        </w:rPr>
      </w:pPr>
      <w:bookmarkStart w:id="14" w:name="_Toc69622618"/>
      <w:bookmarkStart w:id="15" w:name="_Toc69622943"/>
      <w:bookmarkStart w:id="16" w:name="_Toc69623010"/>
      <w:bookmarkStart w:id="17" w:name="_Toc69771882"/>
      <w:bookmarkStart w:id="18" w:name="_Toc74387970"/>
      <w:bookmarkStart w:id="19" w:name="_Toc131573014"/>
      <w:bookmarkStart w:id="20" w:name="_Toc169581857"/>
      <w:r w:rsidRPr="00364921">
        <w:rPr>
          <w:b/>
          <w:smallCaps/>
          <w:sz w:val="24"/>
          <w:szCs w:val="24"/>
          <w:lang w:val="lv-LV"/>
        </w:rPr>
        <w:t>Preču piegādes nosacījumi</w:t>
      </w:r>
      <w:bookmarkEnd w:id="14"/>
      <w:bookmarkEnd w:id="15"/>
      <w:bookmarkEnd w:id="16"/>
      <w:bookmarkEnd w:id="17"/>
      <w:bookmarkEnd w:id="18"/>
      <w:bookmarkEnd w:id="19"/>
      <w:bookmarkEnd w:id="2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apņemas veikt regulāru Preču piegādi savlaicīgi un kvalitatīvi, atbilstoši šī Līguma nosacījumiem un Latvijas Republikas spēkā esošajiem normatīvajiem aktiem līdz </w:t>
      </w:r>
      <w:r w:rsidRPr="00364921">
        <w:rPr>
          <w:b/>
          <w:iCs/>
          <w:sz w:val="24"/>
          <w:szCs w:val="24"/>
          <w:lang w:val="lv-LV"/>
        </w:rPr>
        <w:t>20</w:t>
      </w:r>
      <w:r w:rsidR="0071663E">
        <w:rPr>
          <w:b/>
          <w:iCs/>
          <w:sz w:val="24"/>
          <w:szCs w:val="24"/>
          <w:lang w:val="lv-LV"/>
        </w:rPr>
        <w:t>20</w:t>
      </w:r>
      <w:r w:rsidRPr="00364921">
        <w:rPr>
          <w:b/>
          <w:iCs/>
          <w:sz w:val="24"/>
          <w:szCs w:val="24"/>
          <w:lang w:val="lv-LV"/>
        </w:rPr>
        <w:t>. gada</w:t>
      </w:r>
      <w:r w:rsidR="00E42B8D">
        <w:rPr>
          <w:b/>
          <w:iCs/>
          <w:sz w:val="24"/>
          <w:szCs w:val="24"/>
          <w:lang w:val="lv-LV"/>
        </w:rPr>
        <w:t xml:space="preserve"> </w:t>
      </w:r>
      <w:r w:rsidR="0071663E">
        <w:rPr>
          <w:b/>
          <w:iCs/>
          <w:sz w:val="24"/>
          <w:szCs w:val="24"/>
          <w:lang w:val="lv-LV"/>
        </w:rPr>
        <w:t>30.septembrim</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vieta:</w:t>
      </w:r>
      <w:r w:rsidR="0071663E">
        <w:rPr>
          <w:iCs/>
          <w:sz w:val="24"/>
          <w:szCs w:val="24"/>
          <w:lang w:val="lv-LV"/>
        </w:rPr>
        <w:t xml:space="preserve"> Raudas iela 12, Tukums</w:t>
      </w:r>
      <w:r w:rsidRPr="00364921">
        <w:rPr>
          <w:sz w:val="24"/>
          <w:szCs w:val="24"/>
          <w:lang w:val="lv-LV"/>
        </w:rPr>
        <w:t>, tālr.</w:t>
      </w:r>
      <w:r w:rsidR="0071663E">
        <w:rPr>
          <w:sz w:val="24"/>
          <w:szCs w:val="24"/>
          <w:lang w:val="lv-LV"/>
        </w:rPr>
        <w:t>:63122210</w:t>
      </w:r>
      <w:r w:rsidRPr="00364921">
        <w:rPr>
          <w:sz w:val="24"/>
          <w:szCs w:val="24"/>
          <w:lang w:val="lv-LV"/>
        </w:rPr>
        <w:t>,</w:t>
      </w:r>
      <w:r w:rsidR="00E42B8D">
        <w:rPr>
          <w:sz w:val="24"/>
          <w:szCs w:val="24"/>
          <w:lang w:val="lv-LV"/>
        </w:rPr>
        <w:t xml:space="preserve"> </w:t>
      </w:r>
      <w:r w:rsidRPr="00364921">
        <w:rPr>
          <w:sz w:val="24"/>
          <w:szCs w:val="24"/>
          <w:lang w:val="lv-LV"/>
        </w:rPr>
        <w:t xml:space="preserve">par Preču pasūtījuma veikšanu un Preču pieņemšanu atbildīgā persona: </w:t>
      </w:r>
      <w:r w:rsidR="00E42B8D" w:rsidRPr="00E42B8D">
        <w:rPr>
          <w:b/>
          <w:sz w:val="24"/>
          <w:szCs w:val="24"/>
          <w:lang w:val="lv-LV"/>
        </w:rPr>
        <w:t xml:space="preserve">virtuves vadītāja- diētas māsa </w:t>
      </w:r>
      <w:r w:rsidR="0071663E" w:rsidRPr="00E42B8D">
        <w:rPr>
          <w:b/>
          <w:i/>
          <w:sz w:val="24"/>
          <w:szCs w:val="24"/>
          <w:lang w:val="lv-LV"/>
        </w:rPr>
        <w:t xml:space="preserve">Romēna </w:t>
      </w:r>
      <w:proofErr w:type="spellStart"/>
      <w:r w:rsidR="0071663E" w:rsidRPr="00E42B8D">
        <w:rPr>
          <w:b/>
          <w:i/>
          <w:sz w:val="24"/>
          <w:szCs w:val="24"/>
          <w:lang w:val="lv-LV"/>
        </w:rPr>
        <w:t>Štamere</w:t>
      </w:r>
      <w:proofErr w:type="spellEnd"/>
      <w:r w:rsidRPr="00E42B8D">
        <w:rPr>
          <w:b/>
          <w:i/>
          <w:sz w:val="24"/>
          <w:szCs w:val="24"/>
          <w:lang w:val="lv-LV"/>
        </w:rPr>
        <w:t>, tālr.</w:t>
      </w:r>
      <w:r w:rsidR="007A71CD">
        <w:rPr>
          <w:b/>
          <w:i/>
          <w:sz w:val="24"/>
          <w:szCs w:val="24"/>
          <w:lang w:val="lv-LV"/>
        </w:rPr>
        <w:t>:</w:t>
      </w:r>
      <w:r w:rsidR="0071663E" w:rsidRPr="00E42B8D">
        <w:rPr>
          <w:b/>
          <w:i/>
          <w:sz w:val="24"/>
          <w:szCs w:val="24"/>
          <w:lang w:val="lv-LV"/>
        </w:rPr>
        <w:t>63124140</w:t>
      </w:r>
      <w:r w:rsidRPr="00364921">
        <w:rPr>
          <w:i/>
          <w:sz w:val="24"/>
          <w:szCs w:val="24"/>
          <w:lang w:val="lv-LV"/>
        </w:rPr>
        <w:t>, e-pasts:</w:t>
      </w:r>
      <w:r w:rsidR="00182451">
        <w:rPr>
          <w:i/>
          <w:sz w:val="24"/>
          <w:szCs w:val="24"/>
          <w:lang w:val="lv-LV"/>
        </w:rPr>
        <w:t xml:space="preserve"> </w:t>
      </w:r>
      <w:hyperlink r:id="rId7" w:history="1">
        <w:r w:rsidR="00182451" w:rsidRPr="00496587">
          <w:rPr>
            <w:rStyle w:val="Hipersaite"/>
            <w:i/>
            <w:sz w:val="24"/>
            <w:szCs w:val="24"/>
            <w:lang w:val="lv-LV"/>
          </w:rPr>
          <w:t>tukuma.slimnica@apollo.lv</w:t>
        </w:r>
      </w:hyperlink>
      <w:r w:rsidRPr="00364921">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pasūtījuma veikšanas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ne vēlāk kā </w:t>
      </w:r>
      <w:r w:rsidR="00EC4A25">
        <w:rPr>
          <w:b/>
          <w:iCs/>
          <w:sz w:val="24"/>
          <w:szCs w:val="24"/>
          <w:lang w:val="lv-LV"/>
        </w:rPr>
        <w:t xml:space="preserve">1-2 </w:t>
      </w:r>
      <w:r w:rsidRPr="00364921">
        <w:rPr>
          <w:b/>
          <w:iCs/>
          <w:sz w:val="24"/>
          <w:szCs w:val="24"/>
          <w:lang w:val="lv-LV"/>
        </w:rPr>
        <w:t>darba dienas iepriekš līdz plkst. 12.00</w:t>
      </w:r>
      <w:r w:rsidRPr="00364921">
        <w:rPr>
          <w:iCs/>
          <w:sz w:val="24"/>
          <w:szCs w:val="24"/>
          <w:lang w:val="lv-LV"/>
        </w:rPr>
        <w:t xml:space="preserve"> pirms Preču piegādes dienas atbilstoši loģistikas plānam (līguma 4. pielikums) </w:t>
      </w:r>
      <w:r w:rsidRPr="00364921">
        <w:rPr>
          <w:b/>
          <w:iCs/>
          <w:sz w:val="24"/>
          <w:szCs w:val="24"/>
          <w:lang w:val="lv-LV"/>
        </w:rPr>
        <w:t>Pircēj</w:t>
      </w:r>
      <w:r w:rsidR="004F184C">
        <w:rPr>
          <w:b/>
          <w:iCs/>
          <w:sz w:val="24"/>
          <w:szCs w:val="24"/>
          <w:lang w:val="lv-LV"/>
        </w:rPr>
        <w:t>a</w:t>
      </w:r>
      <w:r w:rsidR="007A71CD">
        <w:rPr>
          <w:b/>
          <w:iCs/>
          <w:sz w:val="24"/>
          <w:szCs w:val="24"/>
          <w:lang w:val="lv-LV"/>
        </w:rPr>
        <w:t xml:space="preserve"> </w:t>
      </w:r>
      <w:r w:rsidR="004F184C">
        <w:rPr>
          <w:iCs/>
          <w:sz w:val="24"/>
          <w:szCs w:val="24"/>
          <w:lang w:val="lv-LV"/>
        </w:rPr>
        <w:t xml:space="preserve">par Preču pasūtījumu atbildīgā persona mutiski </w:t>
      </w:r>
      <w:proofErr w:type="spellStart"/>
      <w:r w:rsidR="004F184C">
        <w:rPr>
          <w:iCs/>
          <w:sz w:val="24"/>
          <w:szCs w:val="24"/>
          <w:lang w:val="lv-LV"/>
        </w:rPr>
        <w:t>pasūta</w:t>
      </w:r>
      <w:proofErr w:type="spellEnd"/>
      <w:r w:rsidR="004F184C">
        <w:rPr>
          <w:iCs/>
          <w:sz w:val="24"/>
          <w:szCs w:val="24"/>
          <w:lang w:val="lv-LV"/>
        </w:rPr>
        <w:t xml:space="preserve"> Preci pa tālruni, kas norādīts Līguma 11.2.punktā vai </w:t>
      </w:r>
      <w:r w:rsidR="007A71CD">
        <w:rPr>
          <w:iCs/>
          <w:sz w:val="24"/>
          <w:szCs w:val="24"/>
          <w:lang w:val="lv-LV"/>
        </w:rPr>
        <w:t xml:space="preserve">arī </w:t>
      </w:r>
      <w:r w:rsidR="004F184C">
        <w:rPr>
          <w:iCs/>
          <w:sz w:val="24"/>
          <w:szCs w:val="24"/>
          <w:lang w:val="lv-LV"/>
        </w:rPr>
        <w:t xml:space="preserve">var </w:t>
      </w:r>
      <w:r w:rsidRPr="00364921">
        <w:rPr>
          <w:iCs/>
          <w:sz w:val="24"/>
          <w:szCs w:val="24"/>
          <w:lang w:val="lv-LV"/>
        </w:rPr>
        <w:t>sagatavo</w:t>
      </w:r>
      <w:r w:rsidR="004F184C">
        <w:rPr>
          <w:iCs/>
          <w:sz w:val="24"/>
          <w:szCs w:val="24"/>
          <w:lang w:val="lv-LV"/>
        </w:rPr>
        <w:t>t</w:t>
      </w:r>
      <w:r w:rsidRPr="00364921">
        <w:rPr>
          <w:iCs/>
          <w:sz w:val="24"/>
          <w:szCs w:val="24"/>
          <w:lang w:val="lv-LV"/>
        </w:rPr>
        <w:t xml:space="preserve"> Preču pasūtījumu (turpmāk tekstā – Pasūtījums) atbilstoši šī Līguma 2.pielikumā noteiktajai Preču pasūtījuma formai, un nosūt</w:t>
      </w:r>
      <w:r w:rsidR="004F184C">
        <w:rPr>
          <w:iCs/>
          <w:sz w:val="24"/>
          <w:szCs w:val="24"/>
          <w:lang w:val="lv-LV"/>
        </w:rPr>
        <w:t>īt</w:t>
      </w:r>
      <w:r w:rsidRPr="00364921">
        <w:rPr>
          <w:iCs/>
          <w:sz w:val="24"/>
          <w:szCs w:val="24"/>
          <w:lang w:val="lv-LV"/>
        </w:rPr>
        <w:t xml:space="preserve"> to elektroniski </w:t>
      </w:r>
      <w:r w:rsidRPr="00364921">
        <w:rPr>
          <w:b/>
          <w:iCs/>
          <w:sz w:val="24"/>
          <w:szCs w:val="24"/>
          <w:lang w:val="lv-LV"/>
        </w:rPr>
        <w:t>Piegādātāja</w:t>
      </w:r>
      <w:r w:rsidRPr="00364921">
        <w:rPr>
          <w:iCs/>
          <w:sz w:val="24"/>
          <w:szCs w:val="24"/>
          <w:lang w:val="lv-LV"/>
        </w:rPr>
        <w:t xml:space="preserve"> Līguma 11.2. punktā noteiktajam pārstāvim (turpmāk tekstā – </w:t>
      </w:r>
      <w:r w:rsidRPr="00364921">
        <w:rPr>
          <w:b/>
          <w:iCs/>
          <w:sz w:val="24"/>
          <w:szCs w:val="24"/>
          <w:lang w:val="lv-LV"/>
        </w:rPr>
        <w:t xml:space="preserve">Piegādātāja </w:t>
      </w:r>
      <w:r w:rsidRPr="00364921">
        <w:rPr>
          <w:iCs/>
          <w:sz w:val="24"/>
          <w:szCs w:val="24"/>
          <w:lang w:val="lv-LV"/>
        </w:rPr>
        <w:t>pārstāvis);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Pasūtījuma saņemšanu </w:t>
      </w:r>
      <w:r w:rsidRPr="00364921">
        <w:rPr>
          <w:b/>
          <w:iCs/>
          <w:sz w:val="24"/>
          <w:szCs w:val="24"/>
          <w:lang w:val="lv-LV"/>
        </w:rPr>
        <w:t>Piegādātājs</w:t>
      </w:r>
      <w:r w:rsidRPr="00364921">
        <w:rPr>
          <w:iCs/>
          <w:sz w:val="24"/>
          <w:szCs w:val="24"/>
          <w:lang w:val="lv-LV"/>
        </w:rPr>
        <w:t xml:space="preserve"> apstiprina </w:t>
      </w:r>
      <w:r w:rsidR="004F184C">
        <w:rPr>
          <w:iCs/>
          <w:sz w:val="24"/>
          <w:szCs w:val="24"/>
          <w:lang w:val="lv-LV"/>
        </w:rPr>
        <w:t>mutiski pa tālruni</w:t>
      </w:r>
      <w:r w:rsidRPr="00364921">
        <w:rPr>
          <w:iCs/>
          <w:sz w:val="24"/>
          <w:szCs w:val="24"/>
          <w:lang w:val="lv-LV"/>
        </w:rPr>
        <w:t xml:space="preserve">. Ja līdz plkst.15.00 </w:t>
      </w:r>
      <w:r w:rsidRPr="00364921">
        <w:rPr>
          <w:b/>
          <w:iCs/>
          <w:sz w:val="24"/>
          <w:szCs w:val="24"/>
          <w:lang w:val="lv-LV"/>
        </w:rPr>
        <w:t>Pircējs</w:t>
      </w:r>
      <w:r w:rsidRPr="00364921">
        <w:rPr>
          <w:iCs/>
          <w:sz w:val="24"/>
          <w:szCs w:val="24"/>
          <w:lang w:val="lv-LV"/>
        </w:rPr>
        <w:t xml:space="preserve"> apstiprinājumu nav saņēmis</w:t>
      </w:r>
      <w:r w:rsidR="004F184C">
        <w:rPr>
          <w:iCs/>
          <w:sz w:val="24"/>
          <w:szCs w:val="24"/>
          <w:lang w:val="lv-LV"/>
        </w:rPr>
        <w:t xml:space="preserve"> e-pastā, ja tas nosūtīts ar pieprasījuma formu</w:t>
      </w:r>
      <w:r w:rsidR="007A71CD">
        <w:rPr>
          <w:iCs/>
          <w:sz w:val="24"/>
          <w:szCs w:val="24"/>
          <w:lang w:val="lv-LV"/>
        </w:rPr>
        <w:t>,</w:t>
      </w:r>
      <w:r w:rsidR="004F184C">
        <w:rPr>
          <w:iCs/>
          <w:sz w:val="24"/>
          <w:szCs w:val="24"/>
          <w:lang w:val="lv-LV"/>
        </w:rPr>
        <w:t xml:space="preserve"> Līguma 2.pielikums</w:t>
      </w:r>
      <w:r w:rsidRPr="00364921">
        <w:rPr>
          <w:iCs/>
          <w:sz w:val="24"/>
          <w:szCs w:val="24"/>
          <w:lang w:val="lv-LV"/>
        </w:rPr>
        <w:t xml:space="preserve">, tas sazinās ar </w:t>
      </w:r>
      <w:r w:rsidRPr="00364921">
        <w:rPr>
          <w:b/>
          <w:iCs/>
          <w:sz w:val="24"/>
          <w:szCs w:val="24"/>
          <w:lang w:val="lv-LV"/>
        </w:rPr>
        <w:t>Piegādātāju</w:t>
      </w:r>
      <w:r w:rsidRPr="00364921">
        <w:rPr>
          <w:iCs/>
          <w:sz w:val="24"/>
          <w:szCs w:val="24"/>
          <w:lang w:val="lv-LV"/>
        </w:rPr>
        <w:t xml:space="preserve"> un nepieciešamības gadījumā Pasūtījumu veic atkārtoti;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Piegāde tiek veikta ārpus noteiktā laika, </w:t>
      </w:r>
      <w:r w:rsidRPr="00364921">
        <w:rPr>
          <w:b/>
          <w:bCs/>
          <w:sz w:val="24"/>
          <w:szCs w:val="24"/>
          <w:lang w:val="lv-LV"/>
        </w:rPr>
        <w:t>Pircējs</w:t>
      </w:r>
      <w:r w:rsidRPr="00364921">
        <w:rPr>
          <w:bCs/>
          <w:sz w:val="24"/>
          <w:szCs w:val="24"/>
          <w:lang w:val="lv-LV"/>
        </w:rPr>
        <w:t xml:space="preserve"> var atteikties no Preces pieņemšanas. Neatkarīgi no tā, vai produkcija tiek vai netiek pieņemta, </w:t>
      </w:r>
      <w:r w:rsidRPr="00364921">
        <w:rPr>
          <w:b/>
          <w:bCs/>
          <w:sz w:val="24"/>
          <w:szCs w:val="24"/>
          <w:lang w:val="lv-LV"/>
        </w:rPr>
        <w:t>Pircējs</w:t>
      </w:r>
      <w:r w:rsidRPr="00364921">
        <w:rPr>
          <w:bCs/>
          <w:sz w:val="24"/>
          <w:szCs w:val="24"/>
          <w:lang w:val="lv-LV"/>
        </w:rPr>
        <w:t xml:space="preserve"> par to sastāda aktu. Atkārtotas Piegādes laika kavējuma gadījumā līgums var tikt lauzts.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Par pasūtījuma pieņemšanu atbildīgā persona no </w:t>
      </w:r>
      <w:r w:rsidRPr="00364921">
        <w:rPr>
          <w:b/>
          <w:iCs/>
          <w:sz w:val="24"/>
          <w:szCs w:val="24"/>
          <w:lang w:val="lv-LV"/>
        </w:rPr>
        <w:t>Pircēja</w:t>
      </w:r>
      <w:r w:rsidRPr="00364921">
        <w:rPr>
          <w:iCs/>
          <w:sz w:val="24"/>
          <w:szCs w:val="24"/>
          <w:lang w:val="lv-LV"/>
        </w:rPr>
        <w:t xml:space="preserve"> puses Pasūtījumu veic atbilstoši Tehniskajā – finanšu piedāvājumā (Līguma 1.pielikums) ietverto Preču sarakstam un apjomam.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Tehniskajā – finanšu piedāvājumā (Līguma 1.pielikums) ietverto Preču apjomi katrā pozīcijā vienas iepirkuma priekšmeta daļas ietvaros var tikt samazināti/palielināti Līguma izpildes laikā.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piegādes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nodrošina Pasūtījuma piegādi Pasūtījumā norādītajā Preču piegādes vietā un atbilstoši Līguma </w:t>
      </w:r>
      <w:r w:rsidR="007A71CD">
        <w:rPr>
          <w:iCs/>
          <w:sz w:val="24"/>
          <w:szCs w:val="24"/>
          <w:lang w:val="lv-LV"/>
        </w:rPr>
        <w:t>4</w:t>
      </w:r>
      <w:r w:rsidRPr="00364921">
        <w:rPr>
          <w:iCs/>
          <w:sz w:val="24"/>
          <w:szCs w:val="24"/>
          <w:lang w:val="lv-LV"/>
        </w:rPr>
        <w:t>.pielikum</w:t>
      </w:r>
      <w:r w:rsidR="007A71CD">
        <w:rPr>
          <w:iCs/>
          <w:sz w:val="24"/>
          <w:szCs w:val="24"/>
          <w:lang w:val="lv-LV"/>
        </w:rPr>
        <w:t>ā</w:t>
      </w:r>
      <w:r w:rsidRPr="00364921">
        <w:rPr>
          <w:iCs/>
          <w:sz w:val="24"/>
          <w:szCs w:val="24"/>
          <w:lang w:val="lv-LV"/>
        </w:rPr>
        <w:t xml:space="preserve"> noteiktajās piegādes dienās un piegādes laikos.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lastRenderedPageBreak/>
        <w:t xml:space="preserve">Pēc Pasūtījuma piegādes Preču piegādes vietā, </w:t>
      </w:r>
      <w:r w:rsidRPr="00364921">
        <w:rPr>
          <w:b/>
          <w:iCs/>
          <w:sz w:val="24"/>
          <w:szCs w:val="24"/>
          <w:lang w:val="lv-LV"/>
        </w:rPr>
        <w:t>Piegādātāja</w:t>
      </w:r>
      <w:r w:rsidRPr="00364921">
        <w:rPr>
          <w:iCs/>
          <w:sz w:val="24"/>
          <w:szCs w:val="24"/>
          <w:lang w:val="lv-LV"/>
        </w:rPr>
        <w:t xml:space="preserve"> pilnvarotā persona iesniedz par pasūtījuma pieņemšanu atbildīgajai personai no </w:t>
      </w:r>
      <w:r w:rsidRPr="00364921">
        <w:rPr>
          <w:b/>
          <w:iCs/>
          <w:sz w:val="24"/>
          <w:szCs w:val="24"/>
          <w:lang w:val="lv-LV"/>
        </w:rPr>
        <w:t>Pircēja</w:t>
      </w:r>
      <w:r w:rsidRPr="00364921">
        <w:rPr>
          <w:iCs/>
          <w:sz w:val="24"/>
          <w:szCs w:val="24"/>
          <w:lang w:val="lv-LV"/>
        </w:rPr>
        <w:t xml:space="preserve"> puses aizpildītu un parakstītu Preču rēķinu. </w:t>
      </w:r>
      <w:r w:rsidRPr="00364921">
        <w:rPr>
          <w:bCs/>
          <w:sz w:val="24"/>
          <w:szCs w:val="24"/>
          <w:lang w:val="lv-LV"/>
        </w:rPr>
        <w:t>Prece uzskatāma par piegādātu ar Preču rēķina abpusēju parakstīšanas brīdi.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Preču pieņemšanas - nodošanas kārtība Līguma izpildes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Preču piegādes vietā par pasūtījuma pieņemšanu atbildīgā persona no </w:t>
      </w:r>
      <w:r w:rsidRPr="00364921">
        <w:rPr>
          <w:b/>
          <w:iCs/>
          <w:sz w:val="24"/>
          <w:szCs w:val="24"/>
          <w:lang w:val="lv-LV"/>
        </w:rPr>
        <w:t>Pircēja</w:t>
      </w:r>
      <w:r w:rsidRPr="00364921">
        <w:rPr>
          <w:iCs/>
          <w:sz w:val="24"/>
          <w:szCs w:val="24"/>
          <w:lang w:val="lv-LV"/>
        </w:rPr>
        <w:t xml:space="preserve"> puses pārbauda piegādāto Preču kvalitāti un daudzumu, to atbilstību Pasūtījumam (sortiments, apjoms, kvalitāte, cena par vienību, u.tml.), rēķinam un Līgumam;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364921">
        <w:rPr>
          <w:b/>
          <w:iCs/>
          <w:sz w:val="24"/>
          <w:szCs w:val="24"/>
          <w:lang w:val="lv-LV"/>
        </w:rPr>
        <w:t xml:space="preserve">Pircēja </w:t>
      </w:r>
      <w:r w:rsidRPr="00364921">
        <w:rPr>
          <w:iCs/>
          <w:sz w:val="24"/>
          <w:szCs w:val="24"/>
          <w:lang w:val="lv-LV"/>
        </w:rPr>
        <w:t xml:space="preserve">puses sagatavo un </w:t>
      </w:r>
      <w:proofErr w:type="spellStart"/>
      <w:r w:rsidRPr="00364921">
        <w:rPr>
          <w:iCs/>
          <w:sz w:val="24"/>
          <w:szCs w:val="24"/>
          <w:lang w:val="lv-LV"/>
        </w:rPr>
        <w:t>nosūta</w:t>
      </w:r>
      <w:proofErr w:type="spellEnd"/>
      <w:r w:rsidRPr="00364921">
        <w:rPr>
          <w:iCs/>
          <w:sz w:val="24"/>
          <w:szCs w:val="24"/>
          <w:lang w:val="lv-LV"/>
        </w:rPr>
        <w:t xml:space="preserve"> aktu (Līguma 3. pielikums) pa e-pastu </w:t>
      </w:r>
      <w:r w:rsidRPr="00364921">
        <w:rPr>
          <w:b/>
          <w:iCs/>
          <w:sz w:val="24"/>
          <w:szCs w:val="24"/>
          <w:lang w:val="lv-LV"/>
        </w:rPr>
        <w:t>Piegādātāja</w:t>
      </w:r>
      <w:r w:rsidRPr="00364921">
        <w:rPr>
          <w:iCs/>
          <w:sz w:val="24"/>
          <w:szCs w:val="24"/>
          <w:lang w:val="lv-LV"/>
        </w:rPr>
        <w:t xml:space="preserve"> pārstāvim. Šādā gadījumā:</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b/>
          <w:bCs/>
          <w:sz w:val="24"/>
          <w:szCs w:val="24"/>
          <w:lang w:val="lv-LV"/>
        </w:rPr>
        <w:t>Piegādātājam</w:t>
      </w:r>
      <w:r w:rsidRPr="00364921">
        <w:rPr>
          <w:bCs/>
          <w:sz w:val="24"/>
          <w:szCs w:val="24"/>
          <w:lang w:val="lv-LV"/>
        </w:rPr>
        <w:t xml:space="preserve">, tajā pašā dienā pēc </w:t>
      </w:r>
      <w:r w:rsidRPr="00364921">
        <w:rPr>
          <w:iCs/>
          <w:sz w:val="24"/>
          <w:szCs w:val="24"/>
          <w:lang w:val="lv-LV"/>
        </w:rPr>
        <w:t xml:space="preserve">akta </w:t>
      </w:r>
      <w:r w:rsidRPr="00364921">
        <w:rPr>
          <w:bCs/>
          <w:sz w:val="24"/>
          <w:szCs w:val="24"/>
          <w:lang w:val="lv-LV"/>
        </w:rPr>
        <w:t xml:space="preserve">saņemšanas nekavējoties jāierodas pie </w:t>
      </w:r>
      <w:r w:rsidRPr="00364921">
        <w:rPr>
          <w:b/>
          <w:bCs/>
          <w:sz w:val="24"/>
          <w:szCs w:val="24"/>
          <w:lang w:val="lv-LV"/>
        </w:rPr>
        <w:t>Pircēja</w:t>
      </w:r>
      <w:r w:rsidRPr="00364921">
        <w:rPr>
          <w:bCs/>
          <w:sz w:val="24"/>
          <w:szCs w:val="24"/>
          <w:lang w:val="lv-LV"/>
        </w:rPr>
        <w:t xml:space="preserve"> Preces piegādes vietā vai </w:t>
      </w:r>
      <w:r w:rsidR="007A71CD">
        <w:rPr>
          <w:bCs/>
          <w:sz w:val="24"/>
          <w:szCs w:val="24"/>
          <w:lang w:val="lv-LV"/>
        </w:rPr>
        <w:t>pa tālruni</w:t>
      </w:r>
      <w:r w:rsidRPr="00364921">
        <w:rPr>
          <w:bCs/>
          <w:sz w:val="24"/>
          <w:szCs w:val="24"/>
          <w:lang w:val="lv-LV"/>
        </w:rPr>
        <w:t xml:space="preserve"> jākontaktējas ar </w:t>
      </w:r>
      <w:r w:rsidRPr="00364921">
        <w:rPr>
          <w:iCs/>
          <w:sz w:val="24"/>
          <w:szCs w:val="24"/>
          <w:lang w:val="lv-LV"/>
        </w:rPr>
        <w:t xml:space="preserve">par pasūtījuma pieņemšanu atbildīgo personu no </w:t>
      </w:r>
      <w:r w:rsidRPr="00364921">
        <w:rPr>
          <w:b/>
          <w:iCs/>
          <w:sz w:val="24"/>
          <w:szCs w:val="24"/>
          <w:lang w:val="lv-LV"/>
        </w:rPr>
        <w:t>Pircēja</w:t>
      </w:r>
      <w:r w:rsidRPr="00364921">
        <w:rPr>
          <w:iCs/>
          <w:sz w:val="24"/>
          <w:szCs w:val="24"/>
          <w:lang w:val="lv-LV"/>
        </w:rPr>
        <w:t xml:space="preserve"> puses</w:t>
      </w:r>
      <w:r w:rsidRPr="00364921">
        <w:rPr>
          <w:bCs/>
          <w:sz w:val="24"/>
          <w:szCs w:val="24"/>
          <w:lang w:val="lv-LV"/>
        </w:rPr>
        <w:t xml:space="preserve">. </w:t>
      </w:r>
      <w:r w:rsidRPr="00364921">
        <w:rPr>
          <w:b/>
          <w:bCs/>
          <w:sz w:val="24"/>
          <w:szCs w:val="24"/>
          <w:lang w:val="lv-LV"/>
        </w:rPr>
        <w:t>Piegādātāja</w:t>
      </w:r>
      <w:r w:rsidRPr="00364921">
        <w:rPr>
          <w:bCs/>
          <w:sz w:val="24"/>
          <w:szCs w:val="24"/>
          <w:lang w:val="lv-LV"/>
        </w:rPr>
        <w:t xml:space="preserve"> neierašanās gadījumā, iepriekš sniedzot operatīvo informāciju pa tālruni atbildīgajai personai no </w:t>
      </w:r>
      <w:r w:rsidRPr="00364921">
        <w:rPr>
          <w:b/>
          <w:bCs/>
          <w:sz w:val="24"/>
          <w:szCs w:val="24"/>
          <w:lang w:val="lv-LV"/>
        </w:rPr>
        <w:t>Piegādātāja</w:t>
      </w:r>
      <w:r w:rsidRPr="00364921">
        <w:rPr>
          <w:bCs/>
          <w:sz w:val="24"/>
          <w:szCs w:val="24"/>
          <w:lang w:val="lv-LV"/>
        </w:rPr>
        <w:t xml:space="preserve"> puses, </w:t>
      </w:r>
      <w:r w:rsidRPr="00364921">
        <w:rPr>
          <w:b/>
          <w:bCs/>
          <w:sz w:val="24"/>
          <w:szCs w:val="24"/>
          <w:lang w:val="lv-LV"/>
        </w:rPr>
        <w:t>Pircējam</w:t>
      </w:r>
      <w:r w:rsidRPr="00364921">
        <w:rPr>
          <w:bCs/>
          <w:sz w:val="24"/>
          <w:szCs w:val="24"/>
          <w:lang w:val="lv-LV"/>
        </w:rPr>
        <w:t xml:space="preserve"> ir tiesības sastādīt aktu bez </w:t>
      </w:r>
      <w:r w:rsidRPr="00364921">
        <w:rPr>
          <w:b/>
          <w:bCs/>
          <w:sz w:val="24"/>
          <w:szCs w:val="24"/>
          <w:lang w:val="lv-LV"/>
        </w:rPr>
        <w:t>Piegādātāja</w:t>
      </w:r>
      <w:r w:rsidRPr="00364921">
        <w:rPr>
          <w:bCs/>
          <w:sz w:val="24"/>
          <w:szCs w:val="24"/>
          <w:lang w:val="lv-LV"/>
        </w:rPr>
        <w:t xml:space="preserve"> piedalīšanās;</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konstatētie trūkumi ir pamatoti, </w:t>
      </w:r>
      <w:r w:rsidRPr="00364921">
        <w:rPr>
          <w:b/>
          <w:iCs/>
          <w:sz w:val="24"/>
          <w:szCs w:val="24"/>
          <w:lang w:val="lv-LV"/>
        </w:rPr>
        <w:t>Piegādātājam</w:t>
      </w:r>
      <w:r w:rsidRPr="00364921">
        <w:rPr>
          <w:iCs/>
          <w:sz w:val="24"/>
          <w:szCs w:val="24"/>
          <w:lang w:val="lv-LV"/>
        </w:rPr>
        <w:t xml:space="preserve"> bez papildu samaksas tie jānovērš </w:t>
      </w:r>
      <w:r w:rsidRPr="00364921">
        <w:rPr>
          <w:b/>
          <w:iCs/>
          <w:sz w:val="24"/>
          <w:szCs w:val="24"/>
          <w:lang w:val="lv-LV"/>
        </w:rPr>
        <w:t>Pircēja</w:t>
      </w:r>
      <w:r w:rsidRPr="00364921">
        <w:rPr>
          <w:iCs/>
          <w:sz w:val="24"/>
          <w:szCs w:val="24"/>
          <w:lang w:val="lv-LV"/>
        </w:rPr>
        <w:t xml:space="preserve"> pārstāvja noteiktajā termiņā pēc Līguma 3.5.2.punktā minētā akta sastādīšanas un nosūtīšanas </w:t>
      </w:r>
      <w:r w:rsidRPr="00364921">
        <w:rPr>
          <w:b/>
          <w:iCs/>
          <w:sz w:val="24"/>
          <w:szCs w:val="24"/>
          <w:lang w:val="lv-LV"/>
        </w:rPr>
        <w:t xml:space="preserve">Piegādātāja </w:t>
      </w:r>
      <w:r w:rsidRPr="00364921">
        <w:rPr>
          <w:iCs/>
          <w:sz w:val="24"/>
          <w:szCs w:val="24"/>
          <w:lang w:val="lv-LV"/>
        </w:rPr>
        <w:t>pārstāvim;</w:t>
      </w:r>
    </w:p>
    <w:p w:rsidR="00D5040A" w:rsidRPr="00364921" w:rsidRDefault="00D5040A" w:rsidP="00D5040A">
      <w:pPr>
        <w:numPr>
          <w:ilvl w:val="3"/>
          <w:numId w:val="1"/>
        </w:numPr>
        <w:tabs>
          <w:tab w:val="num" w:pos="2160"/>
        </w:tabs>
        <w:suppressAutoHyphens w:val="0"/>
        <w:spacing w:line="276" w:lineRule="auto"/>
        <w:ind w:left="2160" w:hanging="900"/>
        <w:jc w:val="both"/>
        <w:outlineLvl w:val="1"/>
        <w:rPr>
          <w:iCs/>
          <w:sz w:val="24"/>
          <w:szCs w:val="24"/>
          <w:lang w:val="lv-LV"/>
        </w:rPr>
      </w:pPr>
      <w:r w:rsidRPr="00364921">
        <w:rPr>
          <w:iCs/>
          <w:sz w:val="24"/>
          <w:szCs w:val="24"/>
          <w:lang w:val="lv-LV"/>
        </w:rPr>
        <w:t xml:space="preserve">ja </w:t>
      </w:r>
      <w:r w:rsidRPr="00364921">
        <w:rPr>
          <w:b/>
          <w:iCs/>
          <w:sz w:val="24"/>
          <w:szCs w:val="24"/>
          <w:lang w:val="lv-LV"/>
        </w:rPr>
        <w:t>Piegādātājs</w:t>
      </w:r>
      <w:r w:rsidRPr="00364921">
        <w:rPr>
          <w:iCs/>
          <w:sz w:val="24"/>
          <w:szCs w:val="24"/>
          <w:lang w:val="lv-LV"/>
        </w:rPr>
        <w:t xml:space="preserve"> konstatētos trūkumus nenovērš </w:t>
      </w:r>
      <w:r w:rsidRPr="00364921">
        <w:rPr>
          <w:b/>
          <w:iCs/>
          <w:sz w:val="24"/>
          <w:szCs w:val="24"/>
          <w:lang w:val="lv-LV"/>
        </w:rPr>
        <w:t>Pasūtītāja</w:t>
      </w:r>
      <w:r w:rsidRPr="00364921">
        <w:rPr>
          <w:iCs/>
          <w:sz w:val="24"/>
          <w:szCs w:val="24"/>
          <w:lang w:val="lv-LV"/>
        </w:rPr>
        <w:t xml:space="preserve"> pārstāvja noteiktajā termiņā pēc akta sastādīšanas un nosūtīšanas </w:t>
      </w:r>
      <w:r w:rsidRPr="00364921">
        <w:rPr>
          <w:b/>
          <w:iCs/>
          <w:sz w:val="24"/>
          <w:szCs w:val="24"/>
          <w:lang w:val="lv-LV"/>
        </w:rPr>
        <w:t>Piegādātāja</w:t>
      </w:r>
      <w:r w:rsidRPr="00364921">
        <w:rPr>
          <w:iCs/>
          <w:sz w:val="24"/>
          <w:szCs w:val="24"/>
          <w:lang w:val="lv-LV"/>
        </w:rPr>
        <w:t xml:space="preserve"> pārstāvim,</w:t>
      </w:r>
      <w:r w:rsidRPr="00364921">
        <w:rPr>
          <w:b/>
          <w:iCs/>
          <w:sz w:val="24"/>
          <w:szCs w:val="24"/>
          <w:lang w:val="lv-LV"/>
        </w:rPr>
        <w:t xml:space="preserve"> Pircējs</w:t>
      </w:r>
      <w:r w:rsidRPr="00364921">
        <w:rPr>
          <w:iCs/>
          <w:sz w:val="24"/>
          <w:szCs w:val="24"/>
          <w:lang w:val="lv-LV"/>
        </w:rPr>
        <w:t xml:space="preserve"> ir tiesīgs piemērot līgumsodu saskaņā ar šī Līguma 5. sadaļu.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bCs/>
          <w:sz w:val="24"/>
          <w:szCs w:val="24"/>
          <w:lang w:val="lv-LV"/>
        </w:rPr>
      </w:pPr>
      <w:r w:rsidRPr="00364921">
        <w:rPr>
          <w:bCs/>
          <w:sz w:val="24"/>
          <w:szCs w:val="24"/>
          <w:lang w:val="lv-LV"/>
        </w:rPr>
        <w:t xml:space="preserve">Pircējam ir tiesības nepieņemt </w:t>
      </w:r>
      <w:r w:rsidRPr="00364921">
        <w:rPr>
          <w:b/>
          <w:bCs/>
          <w:sz w:val="24"/>
          <w:szCs w:val="24"/>
          <w:lang w:val="lv-LV"/>
        </w:rPr>
        <w:t>Piegādātāja</w:t>
      </w:r>
      <w:r w:rsidRPr="00364921">
        <w:rPr>
          <w:bCs/>
          <w:sz w:val="24"/>
          <w:szCs w:val="24"/>
          <w:lang w:val="lv-LV"/>
        </w:rPr>
        <w:t xml:space="preserve"> piegādātās Preces, kas neatbilst Pasūtījumam vai Līguma noteikumiem.</w:t>
      </w:r>
    </w:p>
    <w:p w:rsidR="00D5040A" w:rsidRPr="00364921" w:rsidRDefault="00D5040A" w:rsidP="00D5040A">
      <w:pPr>
        <w:rPr>
          <w:sz w:val="24"/>
          <w:szCs w:val="24"/>
          <w:lang w:val="lv-LV"/>
        </w:rPr>
      </w:pPr>
      <w:bookmarkStart w:id="21" w:name="_Toc69622619"/>
      <w:bookmarkStart w:id="22" w:name="_Toc69622944"/>
      <w:bookmarkStart w:id="23" w:name="_Toc69623011"/>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24" w:name="_Toc69622620"/>
      <w:bookmarkStart w:id="25" w:name="_Toc69622945"/>
      <w:bookmarkStart w:id="26" w:name="_Toc69623012"/>
      <w:bookmarkStart w:id="27" w:name="_Toc69771884"/>
      <w:bookmarkStart w:id="28" w:name="_Toc74387972"/>
      <w:bookmarkStart w:id="29" w:name="_Toc131573016"/>
      <w:bookmarkStart w:id="30" w:name="_Toc169581859"/>
      <w:bookmarkEnd w:id="21"/>
      <w:bookmarkEnd w:id="22"/>
      <w:bookmarkEnd w:id="23"/>
      <w:r w:rsidRPr="00364921">
        <w:rPr>
          <w:b/>
          <w:smallCaps/>
          <w:sz w:val="24"/>
          <w:szCs w:val="24"/>
          <w:lang w:val="lv-LV"/>
        </w:rPr>
        <w:t>Līguma summa un norēķinu kārtība</w:t>
      </w:r>
      <w:bookmarkEnd w:id="24"/>
      <w:bookmarkEnd w:id="25"/>
      <w:bookmarkEnd w:id="26"/>
      <w:bookmarkEnd w:id="27"/>
      <w:bookmarkEnd w:id="28"/>
      <w:bookmarkEnd w:id="29"/>
      <w:bookmarkEnd w:id="30"/>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kopējā summa nepārsniedz </w:t>
      </w:r>
      <w:r w:rsidR="00833832">
        <w:rPr>
          <w:b/>
          <w:iCs/>
          <w:sz w:val="24"/>
          <w:szCs w:val="24"/>
          <w:lang w:val="lv-LV"/>
        </w:rPr>
        <w:t>10 628,27</w:t>
      </w:r>
      <w:r w:rsidR="00EC4A25" w:rsidRPr="00EC4A25">
        <w:rPr>
          <w:b/>
          <w:iCs/>
          <w:sz w:val="24"/>
          <w:szCs w:val="24"/>
          <w:lang w:val="lv-LV"/>
        </w:rPr>
        <w:t xml:space="preserve"> </w:t>
      </w:r>
      <w:proofErr w:type="spellStart"/>
      <w:r w:rsidR="00EC4A25" w:rsidRPr="00EC4A25">
        <w:rPr>
          <w:b/>
          <w:i/>
          <w:iCs/>
          <w:sz w:val="24"/>
          <w:szCs w:val="24"/>
          <w:lang w:val="lv-LV"/>
        </w:rPr>
        <w:t>euro</w:t>
      </w:r>
      <w:proofErr w:type="spellEnd"/>
      <w:r w:rsidRPr="00364921">
        <w:rPr>
          <w:iCs/>
          <w:sz w:val="24"/>
          <w:szCs w:val="24"/>
          <w:lang w:val="lv-LV"/>
        </w:rPr>
        <w:t xml:space="preserve"> (</w:t>
      </w:r>
      <w:r w:rsidR="00C36AF7">
        <w:rPr>
          <w:iCs/>
          <w:sz w:val="24"/>
          <w:szCs w:val="24"/>
          <w:lang w:val="lv-LV"/>
        </w:rPr>
        <w:t>desmit tūkstoši seši simti divdesmit astoņi</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w:t>
      </w:r>
      <w:r w:rsidR="00EC4A25">
        <w:rPr>
          <w:iCs/>
          <w:sz w:val="24"/>
          <w:szCs w:val="24"/>
          <w:lang w:val="lv-LV"/>
        </w:rPr>
        <w:t xml:space="preserve"> </w:t>
      </w:r>
      <w:r w:rsidR="00C36AF7">
        <w:rPr>
          <w:iCs/>
          <w:sz w:val="24"/>
          <w:szCs w:val="24"/>
          <w:lang w:val="lv-LV"/>
        </w:rPr>
        <w:t>divdesmit septiņi</w:t>
      </w:r>
      <w:r w:rsidR="005C4A93">
        <w:rPr>
          <w:iCs/>
          <w:sz w:val="24"/>
          <w:szCs w:val="24"/>
          <w:lang w:val="lv-LV"/>
        </w:rPr>
        <w:t xml:space="preserve"> </w:t>
      </w:r>
      <w:r w:rsidRPr="00364921">
        <w:rPr>
          <w:i/>
          <w:iCs/>
          <w:sz w:val="24"/>
          <w:szCs w:val="24"/>
          <w:lang w:val="lv-LV"/>
        </w:rPr>
        <w:t>cent</w:t>
      </w:r>
      <w:r w:rsidR="00C36AF7">
        <w:rPr>
          <w:i/>
          <w:iCs/>
          <w:sz w:val="24"/>
          <w:szCs w:val="24"/>
          <w:lang w:val="lv-LV"/>
        </w:rPr>
        <w:t>i</w:t>
      </w:r>
      <w:r w:rsidRPr="00364921">
        <w:rPr>
          <w:iCs/>
          <w:sz w:val="24"/>
          <w:szCs w:val="24"/>
          <w:lang w:val="lv-LV"/>
        </w:rPr>
        <w:t xml:space="preserve">), ieskaitot pievienotās vērtības nodokli (PVN) </w:t>
      </w:r>
      <w:r w:rsidR="00C36AF7">
        <w:rPr>
          <w:iCs/>
          <w:sz w:val="24"/>
          <w:szCs w:val="24"/>
          <w:lang w:val="lv-LV"/>
        </w:rPr>
        <w:t>820,21</w:t>
      </w:r>
      <w:r w:rsidR="00EC4A25">
        <w:rPr>
          <w:iCs/>
          <w:sz w:val="24"/>
          <w:szCs w:val="24"/>
          <w:lang w:val="lv-LV"/>
        </w:rPr>
        <w:t xml:space="preserve"> </w:t>
      </w:r>
      <w:proofErr w:type="spellStart"/>
      <w:r w:rsidR="00EC4A25">
        <w:rPr>
          <w:i/>
          <w:iCs/>
          <w:sz w:val="24"/>
          <w:szCs w:val="24"/>
          <w:lang w:val="lv-LV"/>
        </w:rPr>
        <w:t>euro</w:t>
      </w:r>
      <w:proofErr w:type="spellEnd"/>
      <w:r w:rsidRPr="00364921">
        <w:rPr>
          <w:iCs/>
          <w:sz w:val="24"/>
          <w:szCs w:val="24"/>
          <w:lang w:val="lv-LV"/>
        </w:rPr>
        <w:t xml:space="preserve"> (</w:t>
      </w:r>
      <w:r w:rsidR="00C36AF7">
        <w:rPr>
          <w:iCs/>
          <w:sz w:val="24"/>
          <w:szCs w:val="24"/>
          <w:lang w:val="lv-LV"/>
        </w:rPr>
        <w:t>astoņi simti divdesmit</w:t>
      </w:r>
      <w:r w:rsidR="00EC4A25">
        <w:rPr>
          <w:iCs/>
          <w:sz w:val="24"/>
          <w:szCs w:val="24"/>
          <w:lang w:val="lv-LV"/>
        </w:rPr>
        <w:t xml:space="preserve"> </w:t>
      </w:r>
      <w:proofErr w:type="spellStart"/>
      <w:r w:rsidRPr="00364921">
        <w:rPr>
          <w:i/>
          <w:iCs/>
          <w:sz w:val="24"/>
          <w:szCs w:val="24"/>
          <w:lang w:val="lv-LV"/>
        </w:rPr>
        <w:t>euro</w:t>
      </w:r>
      <w:proofErr w:type="spellEnd"/>
      <w:r w:rsidRPr="00364921">
        <w:rPr>
          <w:iCs/>
          <w:sz w:val="24"/>
          <w:szCs w:val="24"/>
          <w:lang w:val="lv-LV"/>
        </w:rPr>
        <w:t xml:space="preserve"> un </w:t>
      </w:r>
      <w:r w:rsidR="00C36AF7">
        <w:rPr>
          <w:iCs/>
          <w:sz w:val="24"/>
          <w:szCs w:val="24"/>
          <w:lang w:val="lv-LV"/>
        </w:rPr>
        <w:t>divdesmit</w:t>
      </w:r>
      <w:r w:rsidR="005C4A93">
        <w:rPr>
          <w:iCs/>
          <w:sz w:val="24"/>
          <w:szCs w:val="24"/>
          <w:lang w:val="lv-LV"/>
        </w:rPr>
        <w:t xml:space="preserve"> viens</w:t>
      </w:r>
      <w:r w:rsidR="00EC4A25">
        <w:rPr>
          <w:iCs/>
          <w:sz w:val="24"/>
          <w:szCs w:val="24"/>
          <w:lang w:val="lv-LV"/>
        </w:rPr>
        <w:t xml:space="preserve"> </w:t>
      </w:r>
      <w:r w:rsidRPr="00364921">
        <w:rPr>
          <w:i/>
          <w:iCs/>
          <w:sz w:val="24"/>
          <w:szCs w:val="24"/>
          <w:lang w:val="lv-LV"/>
        </w:rPr>
        <w:t>cent</w:t>
      </w:r>
      <w:r w:rsidR="005C4A93">
        <w:rPr>
          <w:i/>
          <w:iCs/>
          <w:sz w:val="24"/>
          <w:szCs w:val="24"/>
          <w:lang w:val="lv-LV"/>
        </w:rPr>
        <w:t>s</w:t>
      </w:r>
      <w:r w:rsidRPr="00364921">
        <w:rPr>
          <w:iCs/>
          <w:sz w:val="24"/>
          <w:szCs w:val="24"/>
          <w:lang w:val="lv-LV"/>
        </w:rPr>
        <w:t>) apmērā.</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summā ietilpst visas ar Preču piegādi (pārdošana, transportēšana un izkraušana, nodevas, nodokļi u.c.) saistītās izmaksas, kā arī visas ar to netieši saistītās izmaksas.</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izpildes laikā samaksas apmērs par Preču piegādes vietā piegādātajām Precēm tiek aprēķināts saskaņā ar </w:t>
      </w:r>
      <w:r w:rsidRPr="00364921">
        <w:rPr>
          <w:b/>
          <w:iCs/>
          <w:sz w:val="24"/>
          <w:szCs w:val="24"/>
          <w:lang w:val="lv-LV"/>
        </w:rPr>
        <w:t>Piegādātāja</w:t>
      </w:r>
      <w:r w:rsidRPr="00364921">
        <w:rPr>
          <w:iCs/>
          <w:sz w:val="24"/>
          <w:szCs w:val="24"/>
          <w:lang w:val="lv-LV"/>
        </w:rPr>
        <w:t xml:space="preserve"> Tehniskajā - finanšu piedāvājumā (Līguma 1.pielikums) norādītajām cenām un Pasūtījumā norādītajiem daudzumiem.</w:t>
      </w:r>
    </w:p>
    <w:p w:rsidR="00D5040A" w:rsidRPr="000F599F"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lastRenderedPageBreak/>
        <w:t>Finanšu piedāvājuma pozīciju cenas par vienību var tikt palielinātas vai samazinātas</w:t>
      </w:r>
      <w:r>
        <w:rPr>
          <w:sz w:val="24"/>
          <w:szCs w:val="24"/>
          <w:lang w:val="lv-LV"/>
        </w:rPr>
        <w:t>.</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0F599F">
        <w:rPr>
          <w:sz w:val="24"/>
          <w:szCs w:val="24"/>
          <w:lang w:val="lv-LV"/>
        </w:rPr>
        <w:t xml:space="preserve">Secīgi veikti grozījumi attiecībā uz cenas palielinājumu </w:t>
      </w:r>
      <w:r>
        <w:rPr>
          <w:sz w:val="24"/>
          <w:szCs w:val="24"/>
          <w:lang w:val="lv-LV"/>
        </w:rPr>
        <w:t>4.4.</w:t>
      </w:r>
      <w:r w:rsidRPr="000F599F">
        <w:rPr>
          <w:sz w:val="24"/>
          <w:szCs w:val="24"/>
          <w:lang w:val="lv-LV"/>
        </w:rPr>
        <w:t xml:space="preserve"> punkta kārtībā ir pieļaujami nepārsniedzot 10% apmēru no sākotnēji Līgumā paredzētās Līguma summas.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75028C">
        <w:rPr>
          <w:sz w:val="24"/>
          <w:szCs w:val="24"/>
          <w:lang w:val="lv-LV"/>
        </w:rPr>
        <w:t xml:space="preserve"> par Finanšu piedāvājuma pozīcijas cenas par vienu vienību izmaņām informē </w:t>
      </w:r>
      <w:r w:rsidRPr="00364921">
        <w:rPr>
          <w:b/>
          <w:iCs/>
          <w:sz w:val="24"/>
          <w:szCs w:val="24"/>
          <w:lang w:val="lv-LV"/>
        </w:rPr>
        <w:t>Pircēj</w:t>
      </w:r>
      <w:r>
        <w:rPr>
          <w:b/>
          <w:iCs/>
          <w:sz w:val="24"/>
          <w:szCs w:val="24"/>
          <w:lang w:val="lv-LV"/>
        </w:rPr>
        <w:t>u</w:t>
      </w:r>
      <w:r w:rsidR="00182451">
        <w:rPr>
          <w:b/>
          <w:iCs/>
          <w:sz w:val="24"/>
          <w:szCs w:val="24"/>
          <w:lang w:val="lv-LV"/>
        </w:rPr>
        <w:t xml:space="preserve"> </w:t>
      </w:r>
      <w:proofErr w:type="spellStart"/>
      <w:r w:rsidRPr="0075028C">
        <w:rPr>
          <w:sz w:val="24"/>
          <w:szCs w:val="24"/>
          <w:lang w:val="lv-LV"/>
        </w:rPr>
        <w:t>rakstveidā</w:t>
      </w:r>
      <w:proofErr w:type="spellEnd"/>
      <w:r w:rsidRPr="0075028C">
        <w:rPr>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rsidR="00D5040A"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Apmaksa par katrā Preču piegādes vietā piegādātajām Precēm tiek veikta </w:t>
      </w:r>
      <w:r>
        <w:rPr>
          <w:iCs/>
          <w:sz w:val="24"/>
          <w:szCs w:val="24"/>
          <w:lang w:val="lv-LV"/>
        </w:rPr>
        <w:t>30</w:t>
      </w:r>
      <w:r w:rsidRPr="00364921">
        <w:rPr>
          <w:iCs/>
          <w:sz w:val="24"/>
          <w:szCs w:val="24"/>
          <w:lang w:val="lv-LV"/>
        </w:rPr>
        <w:t xml:space="preserve"> (</w:t>
      </w:r>
      <w:r>
        <w:rPr>
          <w:iCs/>
          <w:sz w:val="24"/>
          <w:szCs w:val="24"/>
          <w:lang w:val="lv-LV"/>
        </w:rPr>
        <w:t>trīs</w:t>
      </w:r>
      <w:r w:rsidRPr="00364921">
        <w:rPr>
          <w:iCs/>
          <w:sz w:val="24"/>
          <w:szCs w:val="24"/>
          <w:lang w:val="lv-LV"/>
        </w:rPr>
        <w:t xml:space="preserve">desmit) dienu laikā pēc Preču piegādes un rēķina apstiprināšanas, pārskaitot attiecīgo summu uz </w:t>
      </w:r>
      <w:r w:rsidRPr="00364921">
        <w:rPr>
          <w:b/>
          <w:iCs/>
          <w:sz w:val="24"/>
          <w:szCs w:val="24"/>
          <w:lang w:val="lv-LV"/>
        </w:rPr>
        <w:t xml:space="preserve">Piegādātāja </w:t>
      </w:r>
      <w:r w:rsidRPr="00364921">
        <w:rPr>
          <w:iCs/>
          <w:sz w:val="24"/>
          <w:szCs w:val="24"/>
          <w:lang w:val="lv-LV"/>
        </w:rPr>
        <w:t>norādīto bankas kontu, izņemot gadījumu, kad saskaņā ar Līguma 3.5.2. punktā noteikto kārtību tiek sastādīts akts vai saskaņā ar Līguma 5.1.punktā noteikto kārtību tiek pieprasīts līgumsods.</w:t>
      </w:r>
    </w:p>
    <w:p w:rsidR="00D5040A" w:rsidRPr="0075028C"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75028C">
        <w:rPr>
          <w:b/>
          <w:iCs/>
          <w:sz w:val="24"/>
          <w:szCs w:val="24"/>
          <w:lang w:val="lv-LV"/>
        </w:rPr>
        <w:t>Pircējs</w:t>
      </w:r>
      <w:r w:rsidRPr="0075028C">
        <w:rPr>
          <w:iCs/>
          <w:sz w:val="24"/>
          <w:szCs w:val="24"/>
          <w:lang w:val="lv-LV"/>
        </w:rPr>
        <w:t xml:space="preserve"> neapmaksā </w:t>
      </w:r>
      <w:r w:rsidRPr="0075028C">
        <w:rPr>
          <w:b/>
          <w:iCs/>
          <w:sz w:val="24"/>
          <w:szCs w:val="24"/>
          <w:lang w:val="lv-LV"/>
        </w:rPr>
        <w:t>Piegādātāja</w:t>
      </w:r>
      <w:r w:rsidRPr="0075028C">
        <w:rPr>
          <w:iCs/>
          <w:sz w:val="24"/>
          <w:szCs w:val="24"/>
          <w:lang w:val="lv-LV"/>
        </w:rPr>
        <w:t xml:space="preserve"> rēķinu, ja par kādu no piegādātajām Precēm ir sastādīts akts, līdz brīdim, kamēr tiek novērstas aktā fiksētās neatbilstības </w:t>
      </w:r>
      <w:r w:rsidRPr="0075028C">
        <w:rPr>
          <w:b/>
          <w:iCs/>
          <w:sz w:val="24"/>
          <w:szCs w:val="24"/>
          <w:lang w:val="lv-LV"/>
        </w:rPr>
        <w:t>Pircēja</w:t>
      </w:r>
      <w:r w:rsidRPr="0075028C">
        <w:rPr>
          <w:iCs/>
          <w:sz w:val="24"/>
          <w:szCs w:val="24"/>
          <w:lang w:val="lv-LV"/>
        </w:rPr>
        <w:t xml:space="preserve"> veiktā Pasūtījuma prasībām vai Līguma noteikumiem.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1" w:name="_Toc69622621"/>
      <w:bookmarkStart w:id="32" w:name="_Toc69622946"/>
      <w:bookmarkStart w:id="33" w:name="_Toc69623013"/>
      <w:bookmarkStart w:id="34" w:name="_Toc69771885"/>
      <w:bookmarkStart w:id="35" w:name="_Toc74387973"/>
      <w:bookmarkStart w:id="36" w:name="_Toc131573017"/>
      <w:bookmarkStart w:id="37" w:name="_Toc169581860"/>
      <w:r w:rsidRPr="00364921">
        <w:rPr>
          <w:b/>
          <w:smallCaps/>
          <w:sz w:val="24"/>
          <w:szCs w:val="24"/>
          <w:lang w:val="lv-LV"/>
        </w:rPr>
        <w:t>Līgumsods</w:t>
      </w:r>
      <w:bookmarkEnd w:id="31"/>
      <w:bookmarkEnd w:id="32"/>
      <w:bookmarkEnd w:id="33"/>
      <w:bookmarkEnd w:id="34"/>
      <w:bookmarkEnd w:id="35"/>
      <w:bookmarkEnd w:id="36"/>
      <w:bookmarkEnd w:id="37"/>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Piegādātājs</w:t>
      </w:r>
      <w:r w:rsidRPr="00364921">
        <w:rPr>
          <w:iCs/>
          <w:sz w:val="24"/>
          <w:szCs w:val="24"/>
          <w:lang w:val="lv-LV"/>
        </w:rPr>
        <w:t xml:space="preserve"> neizpilda saistības Līgumā paredzētajos termiņos un </w:t>
      </w:r>
      <w:r w:rsidRPr="00364921">
        <w:rPr>
          <w:b/>
          <w:iCs/>
          <w:sz w:val="24"/>
          <w:szCs w:val="24"/>
          <w:lang w:val="lv-LV"/>
        </w:rPr>
        <w:t>Pircējs</w:t>
      </w:r>
      <w:r w:rsidRPr="00364921">
        <w:rPr>
          <w:iCs/>
          <w:sz w:val="24"/>
          <w:szCs w:val="24"/>
          <w:lang w:val="lv-LV"/>
        </w:rPr>
        <w:t xml:space="preserve"> rakstiski pieprasa no</w:t>
      </w:r>
      <w:r w:rsidRPr="00364921">
        <w:rPr>
          <w:b/>
          <w:iCs/>
          <w:sz w:val="24"/>
          <w:szCs w:val="24"/>
          <w:lang w:val="lv-LV"/>
        </w:rPr>
        <w:t xml:space="preserve"> Piegādātāja</w:t>
      </w:r>
      <w:r w:rsidRPr="00364921">
        <w:rPr>
          <w:iCs/>
          <w:sz w:val="24"/>
          <w:szCs w:val="24"/>
          <w:lang w:val="lv-LV"/>
        </w:rPr>
        <w:t xml:space="preserve"> maksāt līgumsodu, </w:t>
      </w:r>
      <w:r w:rsidRPr="00364921">
        <w:rPr>
          <w:b/>
          <w:iCs/>
          <w:sz w:val="24"/>
          <w:szCs w:val="24"/>
          <w:lang w:val="lv-LV"/>
        </w:rPr>
        <w:t>Piegādātāj</w:t>
      </w:r>
      <w:r w:rsidRPr="00364921">
        <w:rPr>
          <w:iCs/>
          <w:sz w:val="24"/>
          <w:szCs w:val="24"/>
          <w:lang w:val="lv-LV"/>
        </w:rPr>
        <w:t xml:space="preserve">s maksā </w:t>
      </w:r>
      <w:r w:rsidRPr="00364921">
        <w:rPr>
          <w:b/>
          <w:iCs/>
          <w:sz w:val="24"/>
          <w:szCs w:val="24"/>
          <w:lang w:val="lv-LV"/>
        </w:rPr>
        <w:t>Pircējam</w:t>
      </w:r>
      <w:r w:rsidRPr="00364921">
        <w:rPr>
          <w:iCs/>
          <w:sz w:val="24"/>
          <w:szCs w:val="24"/>
          <w:lang w:val="lv-LV"/>
        </w:rPr>
        <w:t xml:space="preserve"> līgumsodu 0,5% (nulle komats pieci procenti) apmērā </w:t>
      </w:r>
      <w:r w:rsidRPr="00364921">
        <w:rPr>
          <w:bCs/>
          <w:iCs/>
          <w:sz w:val="24"/>
          <w:szCs w:val="24"/>
          <w:lang w:val="lv-LV"/>
        </w:rPr>
        <w:t xml:space="preserve">no nepiegādāto Preču summas </w:t>
      </w:r>
      <w:r w:rsidRPr="00364921">
        <w:rPr>
          <w:iCs/>
          <w:sz w:val="24"/>
          <w:szCs w:val="24"/>
          <w:lang w:val="lv-LV"/>
        </w:rPr>
        <w:t xml:space="preserve">par katru nokavēto dienu, bet ne vairāk kā 10% (desmit procenti) no Līguma kopējās summas bez PVN, </w:t>
      </w:r>
      <w:r w:rsidRPr="00364921">
        <w:rPr>
          <w:bCs/>
          <w:iCs/>
          <w:sz w:val="24"/>
          <w:szCs w:val="24"/>
          <w:lang w:val="lv-LV"/>
        </w:rPr>
        <w:t xml:space="preserve">pamatojoties uz </w:t>
      </w:r>
      <w:r w:rsidRPr="00D03D99">
        <w:rPr>
          <w:b/>
          <w:bCs/>
          <w:iCs/>
          <w:sz w:val="24"/>
          <w:szCs w:val="24"/>
          <w:lang w:val="lv-LV"/>
        </w:rPr>
        <w:t>Pircēja</w:t>
      </w:r>
      <w:r w:rsidRPr="00364921">
        <w:rPr>
          <w:bCs/>
          <w:iCs/>
          <w:sz w:val="24"/>
          <w:szCs w:val="24"/>
          <w:lang w:val="lv-LV"/>
        </w:rPr>
        <w:t xml:space="preserve"> piestādīto rēķinu,</w:t>
      </w:r>
      <w:r w:rsidRPr="00364921">
        <w:rPr>
          <w:iCs/>
          <w:sz w:val="24"/>
          <w:szCs w:val="24"/>
          <w:lang w:val="lv-LV"/>
        </w:rPr>
        <w:t xml:space="preserve"> ja minētais nokavējums radies </w:t>
      </w:r>
      <w:r w:rsidRPr="00364921">
        <w:rPr>
          <w:b/>
          <w:iCs/>
          <w:sz w:val="24"/>
          <w:szCs w:val="24"/>
          <w:lang w:val="lv-LV"/>
        </w:rPr>
        <w:t>Piegādātāja</w:t>
      </w:r>
      <w:r w:rsidRPr="00364921">
        <w:rPr>
          <w:iCs/>
          <w:sz w:val="24"/>
          <w:szCs w:val="24"/>
          <w:lang w:val="lv-LV"/>
        </w:rPr>
        <w:t xml:space="preserve"> vai </w:t>
      </w:r>
      <w:r w:rsidRPr="00364921">
        <w:rPr>
          <w:b/>
          <w:iCs/>
          <w:sz w:val="24"/>
          <w:szCs w:val="24"/>
          <w:lang w:val="lv-LV"/>
        </w:rPr>
        <w:t>Piegādātāja</w:t>
      </w:r>
      <w:r w:rsidRPr="00364921">
        <w:rPr>
          <w:iCs/>
          <w:sz w:val="24"/>
          <w:szCs w:val="24"/>
          <w:lang w:val="lv-LV"/>
        </w:rPr>
        <w:t xml:space="preserve"> Līguma izpildē iesaistītu trešo personu vainas dēļ.</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Gadījumā, ja </w:t>
      </w:r>
      <w:r w:rsidRPr="00364921">
        <w:rPr>
          <w:b/>
          <w:iCs/>
          <w:sz w:val="24"/>
          <w:szCs w:val="24"/>
          <w:lang w:val="lv-LV"/>
        </w:rPr>
        <w:t>Pircējs</w:t>
      </w:r>
      <w:r w:rsidRPr="00364921">
        <w:rPr>
          <w:iCs/>
          <w:sz w:val="24"/>
          <w:szCs w:val="24"/>
          <w:lang w:val="lv-LV"/>
        </w:rPr>
        <w:t xml:space="preserve"> nesamaksā </w:t>
      </w:r>
      <w:r w:rsidRPr="00364921">
        <w:rPr>
          <w:b/>
          <w:iCs/>
          <w:sz w:val="24"/>
          <w:szCs w:val="24"/>
          <w:lang w:val="lv-LV"/>
        </w:rPr>
        <w:t>Piegādātājam</w:t>
      </w:r>
      <w:r w:rsidRPr="00364921">
        <w:rPr>
          <w:iCs/>
          <w:sz w:val="24"/>
          <w:szCs w:val="24"/>
          <w:lang w:val="lv-LV"/>
        </w:rPr>
        <w:t xml:space="preserve"> Līguma maksājumu paredzētajos termiņos, un </w:t>
      </w:r>
      <w:r w:rsidRPr="00364921">
        <w:rPr>
          <w:b/>
          <w:iCs/>
          <w:sz w:val="24"/>
          <w:szCs w:val="24"/>
          <w:lang w:val="lv-LV"/>
        </w:rPr>
        <w:t>Piegādātājs</w:t>
      </w:r>
      <w:r w:rsidRPr="00364921">
        <w:rPr>
          <w:iCs/>
          <w:sz w:val="24"/>
          <w:szCs w:val="24"/>
          <w:lang w:val="lv-LV"/>
        </w:rPr>
        <w:t xml:space="preserve"> rakstiski pieprasa no</w:t>
      </w:r>
      <w:r w:rsidRPr="00364921">
        <w:rPr>
          <w:b/>
          <w:iCs/>
          <w:sz w:val="24"/>
          <w:szCs w:val="24"/>
          <w:lang w:val="lv-LV"/>
        </w:rPr>
        <w:t xml:space="preserve"> Pircēja</w:t>
      </w:r>
      <w:r w:rsidRPr="00364921">
        <w:rPr>
          <w:iCs/>
          <w:sz w:val="24"/>
          <w:szCs w:val="24"/>
          <w:lang w:val="lv-LV"/>
        </w:rPr>
        <w:t xml:space="preserve"> maksāt līgumsodu, </w:t>
      </w:r>
      <w:r w:rsidRPr="00364921">
        <w:rPr>
          <w:b/>
          <w:iCs/>
          <w:sz w:val="24"/>
          <w:szCs w:val="24"/>
          <w:lang w:val="lv-LV"/>
        </w:rPr>
        <w:t>Pircējs</w:t>
      </w:r>
      <w:r w:rsidRPr="00364921">
        <w:rPr>
          <w:iCs/>
          <w:sz w:val="24"/>
          <w:szCs w:val="24"/>
          <w:lang w:val="lv-LV"/>
        </w:rPr>
        <w:t xml:space="preserve"> maksā </w:t>
      </w:r>
      <w:r w:rsidRPr="00364921">
        <w:rPr>
          <w:b/>
          <w:iCs/>
          <w:sz w:val="24"/>
          <w:szCs w:val="24"/>
          <w:lang w:val="lv-LV"/>
        </w:rPr>
        <w:t xml:space="preserve">Piegādātājam </w:t>
      </w:r>
      <w:r w:rsidRPr="00364921">
        <w:rPr>
          <w:iCs/>
          <w:sz w:val="24"/>
          <w:szCs w:val="24"/>
          <w:lang w:val="lv-LV"/>
        </w:rPr>
        <w:t xml:space="preserve">līgumsodu 0,5% (nulle komats pieci procenti) apmērā </w:t>
      </w:r>
      <w:r w:rsidRPr="00364921">
        <w:rPr>
          <w:bCs/>
          <w:iCs/>
          <w:sz w:val="24"/>
          <w:szCs w:val="24"/>
          <w:lang w:val="lv-LV"/>
        </w:rPr>
        <w:t>no ne</w:t>
      </w:r>
      <w:r w:rsidR="00D03D99">
        <w:rPr>
          <w:bCs/>
          <w:iCs/>
          <w:sz w:val="24"/>
          <w:szCs w:val="24"/>
          <w:lang w:val="lv-LV"/>
        </w:rPr>
        <w:t>apmaksāto</w:t>
      </w:r>
      <w:r w:rsidRPr="00364921">
        <w:rPr>
          <w:bCs/>
          <w:iCs/>
          <w:sz w:val="24"/>
          <w:szCs w:val="24"/>
          <w:lang w:val="lv-LV"/>
        </w:rPr>
        <w:t xml:space="preserve"> Preču summas </w:t>
      </w:r>
      <w:r w:rsidRPr="00364921">
        <w:rPr>
          <w:iCs/>
          <w:sz w:val="24"/>
          <w:szCs w:val="24"/>
          <w:lang w:val="lv-LV"/>
        </w:rPr>
        <w:t>par katru nokavēto dienu, bet ne vairāk kā 10% (desmit procenti) no Līguma kopējās summas bez PVN</w:t>
      </w:r>
      <w:r w:rsidR="00D03D99">
        <w:rPr>
          <w:iCs/>
          <w:sz w:val="24"/>
          <w:szCs w:val="24"/>
          <w:lang w:val="lv-LV"/>
        </w:rPr>
        <w:t xml:space="preserve">, pamatojoties </w:t>
      </w:r>
      <w:r w:rsidRPr="00364921">
        <w:rPr>
          <w:bCs/>
          <w:iCs/>
          <w:sz w:val="24"/>
          <w:szCs w:val="24"/>
          <w:lang w:val="lv-LV"/>
        </w:rPr>
        <w:t xml:space="preserve">uz </w:t>
      </w:r>
      <w:r w:rsidRPr="00364921">
        <w:rPr>
          <w:b/>
          <w:bCs/>
          <w:iCs/>
          <w:sz w:val="24"/>
          <w:szCs w:val="24"/>
          <w:lang w:val="lv-LV"/>
        </w:rPr>
        <w:t>Piegādātāja</w:t>
      </w:r>
      <w:r w:rsidRPr="00364921">
        <w:rPr>
          <w:bCs/>
          <w:iCs/>
          <w:sz w:val="24"/>
          <w:szCs w:val="24"/>
          <w:lang w:val="lv-LV"/>
        </w:rPr>
        <w:t xml:space="preserve"> piestādīto rēķinu.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Gadījumā, ja Līgums tiek pārtraukts Līguma 9.4.1. un 9.4.2.apakšpunktā noteiktajos gadījumos</w:t>
      </w:r>
      <w:r w:rsidRPr="00364921">
        <w:rPr>
          <w:b/>
          <w:bCs/>
          <w:sz w:val="24"/>
          <w:szCs w:val="24"/>
          <w:lang w:val="lv-LV"/>
        </w:rPr>
        <w:t xml:space="preserve"> Piegādātājs</w:t>
      </w:r>
      <w:r w:rsidRPr="00364921">
        <w:rPr>
          <w:bCs/>
          <w:sz w:val="24"/>
          <w:szCs w:val="24"/>
          <w:lang w:val="lv-LV"/>
        </w:rPr>
        <w:t xml:space="preserve"> maksā </w:t>
      </w:r>
      <w:r w:rsidRPr="00364921">
        <w:rPr>
          <w:b/>
          <w:bCs/>
          <w:sz w:val="24"/>
          <w:szCs w:val="24"/>
          <w:lang w:val="lv-LV"/>
        </w:rPr>
        <w:t xml:space="preserve">Pasūtītājam </w:t>
      </w:r>
      <w:r w:rsidRPr="00364921">
        <w:rPr>
          <w:bCs/>
          <w:sz w:val="24"/>
          <w:szCs w:val="24"/>
          <w:lang w:val="lv-LV"/>
        </w:rPr>
        <w:t xml:space="preserve">līgumsodu 10% (desmit procentu) apmērā no Līguma kopējās summas, to pārskaitot </w:t>
      </w:r>
      <w:r w:rsidRPr="00364921">
        <w:rPr>
          <w:b/>
          <w:bCs/>
          <w:sz w:val="24"/>
          <w:szCs w:val="24"/>
          <w:lang w:val="lv-LV"/>
        </w:rPr>
        <w:t xml:space="preserve">Pasūtītāja </w:t>
      </w:r>
      <w:r w:rsidRPr="00364921">
        <w:rPr>
          <w:bCs/>
          <w:sz w:val="24"/>
          <w:szCs w:val="24"/>
          <w:lang w:val="lv-LV"/>
        </w:rPr>
        <w:t>kontā 10 (desmit) dienu laikā no Līguma laušanas brīža.</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
          <w:bCs/>
          <w:sz w:val="24"/>
          <w:szCs w:val="24"/>
          <w:lang w:val="lv-LV"/>
        </w:rPr>
        <w:t>Pircējam ir tiesības ieturēt līgumsodu no Piegādātājam neapmaksāto rēķinu summas.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b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ir piegādājis Līguma noteikumiem neatbilstošu produkciju un</w:t>
      </w:r>
      <w:r w:rsidR="00D03D99">
        <w:rPr>
          <w:bCs/>
          <w:sz w:val="24"/>
          <w:szCs w:val="24"/>
          <w:lang w:val="lv-LV"/>
        </w:rPr>
        <w:t xml:space="preserve"> </w:t>
      </w:r>
      <w:r w:rsidRPr="00364921">
        <w:rPr>
          <w:bCs/>
          <w:sz w:val="24"/>
          <w:szCs w:val="24"/>
          <w:lang w:val="lv-LV"/>
        </w:rPr>
        <w:t xml:space="preserve">neapmaina to Līguma 3.5.apakšpunkta noteiktajā kārtībā, tas maksā </w:t>
      </w:r>
      <w:r w:rsidRPr="00364921">
        <w:rPr>
          <w:b/>
          <w:bCs/>
          <w:sz w:val="24"/>
          <w:szCs w:val="24"/>
          <w:lang w:val="lv-LV"/>
        </w:rPr>
        <w:t>Pircējam</w:t>
      </w:r>
      <w:r w:rsidRPr="00364921">
        <w:rPr>
          <w:bCs/>
          <w:sz w:val="24"/>
          <w:szCs w:val="24"/>
          <w:lang w:val="lv-LV"/>
        </w:rPr>
        <w:t xml:space="preserve"> līgumsodu 0,5% (nulle komats pieci procenti) apmērā no Līguma prasībām </w:t>
      </w:r>
      <w:r w:rsidRPr="00364921">
        <w:rPr>
          <w:bCs/>
          <w:sz w:val="24"/>
          <w:szCs w:val="24"/>
          <w:lang w:val="lv-LV"/>
        </w:rPr>
        <w:lastRenderedPageBreak/>
        <w:t xml:space="preserve">neatbilstošās produkcijas summas, </w:t>
      </w:r>
      <w:r w:rsidRPr="00364921">
        <w:rPr>
          <w:iCs/>
          <w:sz w:val="24"/>
          <w:szCs w:val="24"/>
          <w:lang w:val="lv-LV"/>
        </w:rPr>
        <w:t>bet ne vairāk kā 10% (desmit procenti) no Līguma kopējās summas bez PVN,</w:t>
      </w:r>
      <w:r w:rsidRPr="00364921">
        <w:rPr>
          <w:bCs/>
          <w:sz w:val="24"/>
          <w:szCs w:val="24"/>
          <w:lang w:val="lv-LV"/>
        </w:rPr>
        <w:t xml:space="preserve"> un atlīdzina visus radušos zaudējumus. Līgumsoda samaksa neatbrīvo Piegādātāju no saistību izpildes.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Šā Līguma 5.1., 5.2. un 5.5. apakšpunktos noteiktā līgumsoda samaksa neatbrīvo Puses no saistību pilnīgas izpildes.</w:t>
      </w:r>
    </w:p>
    <w:p w:rsidR="00D5040A" w:rsidRPr="00364921" w:rsidRDefault="00D5040A" w:rsidP="00D5040A">
      <w:pPr>
        <w:ind w:left="426" w:hanging="426"/>
        <w:jc w:val="both"/>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38" w:name="_Toc69622622"/>
      <w:bookmarkStart w:id="39" w:name="_Toc69622947"/>
      <w:bookmarkStart w:id="40" w:name="_Toc69623014"/>
      <w:bookmarkStart w:id="41" w:name="_Toc69771886"/>
      <w:bookmarkStart w:id="42" w:name="_Toc74387974"/>
      <w:bookmarkStart w:id="43" w:name="_Toc131573018"/>
      <w:bookmarkStart w:id="44" w:name="_Toc169581861"/>
      <w:r w:rsidRPr="00364921">
        <w:rPr>
          <w:b/>
          <w:smallCaps/>
          <w:sz w:val="24"/>
          <w:szCs w:val="24"/>
          <w:lang w:val="lv-LV"/>
        </w:rPr>
        <w:t>Līgumslēdzēju atbildība</w:t>
      </w:r>
      <w:bookmarkEnd w:id="38"/>
      <w:bookmarkEnd w:id="39"/>
      <w:bookmarkEnd w:id="40"/>
      <w:bookmarkEnd w:id="41"/>
      <w:bookmarkEnd w:id="42"/>
      <w:bookmarkEnd w:id="43"/>
      <w:bookmarkEnd w:id="44"/>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pieņemt</w:t>
      </w:r>
      <w:r w:rsidRPr="00364921">
        <w:rPr>
          <w:iCs/>
          <w:sz w:val="24"/>
          <w:szCs w:val="24"/>
          <w:lang w:val="lv-LV"/>
        </w:rPr>
        <w:t xml:space="preserve"> saskaņā ar šo Līgumu veikto Preču piegādi ar </w:t>
      </w:r>
      <w:r w:rsidRPr="00364921">
        <w:rPr>
          <w:b/>
          <w:iCs/>
          <w:sz w:val="24"/>
          <w:szCs w:val="24"/>
          <w:lang w:val="lv-LV"/>
        </w:rPr>
        <w:t xml:space="preserve">Piegādātāju </w:t>
      </w:r>
      <w:r w:rsidRPr="00364921">
        <w:rPr>
          <w:iCs/>
          <w:sz w:val="24"/>
          <w:szCs w:val="24"/>
          <w:lang w:val="lv-LV"/>
        </w:rPr>
        <w:t>saskaņotā laikā;</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veikt samaksu par Līguma termiņā veikto Preču piegādi saskaņā ar šā Līguma nosacījumiem.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Piegādātāja</w:t>
      </w:r>
      <w:r w:rsidRPr="00364921">
        <w:rPr>
          <w:iCs/>
          <w:sz w:val="24"/>
          <w:szCs w:val="24"/>
          <w:lang w:val="lv-LV"/>
        </w:rPr>
        <w:t xml:space="preserve"> pienākumi un tiesības:</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 xml:space="preserve">piegādāt Preces saskaņā ar Līguma nosacījumiem un Līgumā norādītajā termiņā; </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iCs/>
          <w:sz w:val="24"/>
          <w:szCs w:val="24"/>
          <w:lang w:val="lv-LV"/>
        </w:rPr>
        <w:t>saņemt samaksu par atbilstoši Līguma nosacījumiem veikto Preču piegādi saskaņā ar šā Līguma nosacījumiem;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 xml:space="preserve">ja </w:t>
      </w:r>
      <w:r w:rsidRPr="00364921">
        <w:rPr>
          <w:b/>
          <w:bCs/>
          <w:sz w:val="24"/>
          <w:szCs w:val="24"/>
          <w:lang w:val="lv-LV"/>
        </w:rPr>
        <w:t>Piegādātājs</w:t>
      </w:r>
      <w:r w:rsidRPr="00364921">
        <w:rPr>
          <w:bCs/>
          <w:sz w:val="24"/>
          <w:szCs w:val="24"/>
          <w:lang w:val="lv-LV"/>
        </w:rPr>
        <w:t xml:space="preserve"> piegādājis nekvalitatīvu produkciju, tad tas uz sava rēķina apmaina produkciju pret jaunu, kvalitatīvu Līgumā noteiktajā termiņā vai </w:t>
      </w:r>
      <w:r w:rsidR="00D03D99">
        <w:rPr>
          <w:bCs/>
          <w:sz w:val="24"/>
          <w:szCs w:val="24"/>
          <w:lang w:val="lv-LV"/>
        </w:rPr>
        <w:t xml:space="preserve">veic </w:t>
      </w:r>
      <w:r w:rsidRPr="00364921">
        <w:rPr>
          <w:bCs/>
          <w:sz w:val="24"/>
          <w:szCs w:val="24"/>
          <w:lang w:val="lv-LV"/>
        </w:rPr>
        <w:t>pārvērtēšanu;</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Pircēju, ka Precei piemīt kādas specifiskas īpašības, ja tādas īpašības piemīt visām attiecīgā veida Precēm;</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marķējumam jābūt neizdzēšamam. Marķējumā sniegtajai informācijai jābūt skaidrai, to nedrīkst aizsegt ar citu rakstveida informāciju, attēlu vai uzlīmi;</w:t>
      </w:r>
    </w:p>
    <w:p w:rsidR="00D5040A" w:rsidRPr="00364921" w:rsidRDefault="00D5040A" w:rsidP="00D5040A">
      <w:pPr>
        <w:numPr>
          <w:ilvl w:val="2"/>
          <w:numId w:val="1"/>
        </w:numPr>
        <w:tabs>
          <w:tab w:val="clear" w:pos="1080"/>
          <w:tab w:val="num" w:pos="1260"/>
        </w:tabs>
        <w:suppressAutoHyphens w:val="0"/>
        <w:spacing w:line="276" w:lineRule="auto"/>
        <w:ind w:left="1260"/>
        <w:jc w:val="both"/>
        <w:outlineLvl w:val="1"/>
        <w:rPr>
          <w:iCs/>
          <w:sz w:val="24"/>
          <w:szCs w:val="24"/>
          <w:lang w:val="lv-LV"/>
        </w:rPr>
      </w:pPr>
      <w:r w:rsidRPr="00364921">
        <w:rPr>
          <w:bCs/>
          <w:sz w:val="24"/>
          <w:szCs w:val="24"/>
          <w:lang w:val="lv-LV"/>
        </w:rPr>
        <w:t>Preces iepakojuma marķējumam jāatbilst MK 23.11.2004. noteikumu Nr. 964. „Pārtikas preču marķēšanas noteikumi” prasībām.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 ir atbildīga par Līguma neizpildīšanu vai par to, ka Līgums nav izpildīts pienācīgi tās vainas dēļ.</w:t>
      </w:r>
    </w:p>
    <w:p w:rsidR="00D5040A" w:rsidRPr="00364921" w:rsidRDefault="00D5040A" w:rsidP="00D5040A">
      <w:pPr>
        <w:keepNext/>
        <w:ind w:left="720"/>
        <w:outlineLvl w:val="0"/>
        <w:rPr>
          <w:b/>
          <w:smallCaps/>
          <w:sz w:val="24"/>
          <w:szCs w:val="24"/>
          <w:lang w:val="lv-LV"/>
        </w:rPr>
      </w:pPr>
      <w:bookmarkStart w:id="45" w:name="_Toc69622623"/>
      <w:bookmarkStart w:id="46" w:name="_Toc69622948"/>
      <w:bookmarkStart w:id="47" w:name="_Toc69623015"/>
      <w:bookmarkStart w:id="48" w:name="_Toc69771887"/>
      <w:bookmarkStart w:id="49" w:name="_Toc74387975"/>
      <w:bookmarkStart w:id="50" w:name="_Toc131573019"/>
      <w:bookmarkStart w:id="51" w:name="_Toc169581862"/>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r w:rsidRPr="00364921">
        <w:rPr>
          <w:b/>
          <w:smallCaps/>
          <w:sz w:val="24"/>
          <w:szCs w:val="24"/>
          <w:lang w:val="lv-LV"/>
        </w:rPr>
        <w:t>Nepārvaramā vara</w:t>
      </w:r>
      <w:bookmarkEnd w:id="45"/>
      <w:bookmarkEnd w:id="46"/>
      <w:bookmarkEnd w:id="47"/>
      <w:bookmarkEnd w:id="48"/>
      <w:bookmarkEnd w:id="49"/>
      <w:bookmarkEnd w:id="50"/>
      <w:bookmarkEnd w:id="51"/>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Šā Līguma izpratnē Nepārvarama vara nozīmē notikumu, kas ir ārpus Puses pamatotas kontroles un kas padara Pusei savu, no šā Līguma izrietošo saistību izpildi par neiespējamu.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Puses nespēja pildīt kādu no savām saistībām saskaņā ar Līgumu netiks uzskatīta par šā Līguma laušanu vai saistību nepildīšanu, ja Puses nespēja izriet no Nepārvaramas varas notikuma, ja Puse, kuru ietekmējis šāds notikums (a) ir </w:t>
      </w:r>
      <w:r w:rsidRPr="00364921">
        <w:rPr>
          <w:iCs/>
          <w:sz w:val="24"/>
          <w:szCs w:val="24"/>
          <w:lang w:val="lv-LV"/>
        </w:rPr>
        <w:lastRenderedPageBreak/>
        <w:t>veikusi visus pamatotos piesardzības pasākumus, veltījusi nepieciešamo uzmanību un spērusi pamatotos alternatīvos soļus, lai izpildītu šā Līguma noteikumus, un (b) ir informējusi otru Pusi pēc iespējas ātrāk par šāda notikuma iestāšanos.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Jebkurš periods, kurā Pusei saskaņā ar šo Līgumu ir jāveic kāda darbība vai uzdevums, ir pagarināms par periodu, kas pielīdzinās laikam, kurā Puse nespēja veikt šādu darbību Nepārvaramas varas ietekmē.</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Ja šajā punktā minētie apstākļi turpinās ilgāk par 1 (vienu) mēnesi, Pusēm jāvienojas par saistību izpildes atlikšanu, izbeigšanu vai turpināšanas procedūru.</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52" w:name="_Toc69622624"/>
      <w:bookmarkStart w:id="53" w:name="_Toc69622949"/>
      <w:bookmarkStart w:id="54" w:name="_Toc69623016"/>
      <w:bookmarkStart w:id="55" w:name="_Toc69771888"/>
      <w:bookmarkStart w:id="56" w:name="_Toc74387976"/>
      <w:bookmarkStart w:id="57" w:name="_Toc131573020"/>
      <w:bookmarkStart w:id="58" w:name="_Toc169581863"/>
      <w:r w:rsidRPr="00364921">
        <w:rPr>
          <w:b/>
          <w:smallCaps/>
          <w:sz w:val="24"/>
          <w:szCs w:val="24"/>
          <w:lang w:val="lv-LV"/>
        </w:rPr>
        <w:t>Līguma darbības termiņš</w:t>
      </w:r>
      <w:bookmarkEnd w:id="52"/>
      <w:bookmarkEnd w:id="53"/>
      <w:bookmarkEnd w:id="54"/>
      <w:bookmarkEnd w:id="55"/>
      <w:bookmarkEnd w:id="56"/>
      <w:bookmarkEnd w:id="57"/>
      <w:bookmarkEnd w:id="58"/>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bookmarkStart w:id="59" w:name="_Toc69622625"/>
      <w:bookmarkStart w:id="60" w:name="_Toc69622950"/>
      <w:bookmarkStart w:id="61" w:name="_Toc69623017"/>
      <w:r w:rsidRPr="00364921">
        <w:rPr>
          <w:iCs/>
          <w:sz w:val="24"/>
          <w:szCs w:val="24"/>
          <w:lang w:val="lv-LV"/>
        </w:rPr>
        <w:t>Šis Līgums stājas spēkā</w:t>
      </w:r>
      <w:r w:rsidR="00A540C0">
        <w:rPr>
          <w:iCs/>
          <w:sz w:val="24"/>
          <w:szCs w:val="24"/>
          <w:lang w:val="lv-LV"/>
        </w:rPr>
        <w:t xml:space="preserve"> 2018.gada 23.septembr</w:t>
      </w:r>
      <w:r w:rsidR="00D03D99">
        <w:rPr>
          <w:iCs/>
          <w:sz w:val="24"/>
          <w:szCs w:val="24"/>
          <w:lang w:val="lv-LV"/>
        </w:rPr>
        <w:t>ī un</w:t>
      </w:r>
      <w:r w:rsidRPr="00364921">
        <w:rPr>
          <w:iCs/>
          <w:sz w:val="24"/>
          <w:szCs w:val="24"/>
          <w:lang w:val="lv-LV"/>
        </w:rPr>
        <w:t xml:space="preserve"> pēc tā abpusējas parakstīšanas un darbojas līdz </w:t>
      </w:r>
      <w:r w:rsidR="00A540C0" w:rsidRPr="004F184C">
        <w:rPr>
          <w:b/>
          <w:iCs/>
          <w:sz w:val="24"/>
          <w:szCs w:val="24"/>
          <w:lang w:val="lv-LV"/>
        </w:rPr>
        <w:t>2020.gada 30.septembrim</w:t>
      </w:r>
      <w:r w:rsidRPr="00364921">
        <w:rPr>
          <w:iCs/>
          <w:sz w:val="24"/>
          <w:szCs w:val="24"/>
          <w:lang w:val="lv-LV"/>
        </w:rPr>
        <w:t>.</w:t>
      </w:r>
    </w:p>
    <w:p w:rsidR="00D5040A" w:rsidRPr="00364921" w:rsidRDefault="00D5040A" w:rsidP="00D5040A">
      <w:pPr>
        <w:numPr>
          <w:ilvl w:val="1"/>
          <w:numId w:val="1"/>
        </w:numPr>
        <w:tabs>
          <w:tab w:val="num" w:pos="567"/>
        </w:tabs>
        <w:suppressAutoHyphens w:val="0"/>
        <w:spacing w:line="276" w:lineRule="auto"/>
        <w:ind w:left="567" w:hanging="501"/>
        <w:jc w:val="both"/>
        <w:outlineLvl w:val="1"/>
        <w:rPr>
          <w:iCs/>
          <w:sz w:val="24"/>
          <w:szCs w:val="24"/>
          <w:lang w:val="lv-LV"/>
        </w:rPr>
      </w:pPr>
      <w:r w:rsidRPr="00364921">
        <w:rPr>
          <w:bCs/>
          <w:sz w:val="24"/>
          <w:szCs w:val="24"/>
          <w:lang w:val="lv-LV"/>
        </w:rPr>
        <w:t>Piegādes termiņš šī Līguma izpratnē ir termiņš no Līguma spēkā stāšanās brīža līdz brīdim, kad Līguma 4.punktā paredzētajā kārtībā saskaņots un akceptēts Preču rēķins tiek iesniegts Pircējam.</w:t>
      </w:r>
    </w:p>
    <w:p w:rsidR="00D5040A" w:rsidRPr="00364921" w:rsidRDefault="00D5040A" w:rsidP="00D5040A">
      <w:pPr>
        <w:ind w:left="66"/>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2" w:name="_Toc69771889"/>
      <w:bookmarkStart w:id="63" w:name="_Toc74387977"/>
      <w:bookmarkStart w:id="64" w:name="_Toc131573021"/>
      <w:bookmarkStart w:id="65" w:name="_Toc169581864"/>
      <w:r w:rsidRPr="00364921">
        <w:rPr>
          <w:b/>
          <w:smallCaps/>
          <w:sz w:val="24"/>
          <w:szCs w:val="24"/>
          <w:lang w:val="lv-LV"/>
        </w:rPr>
        <w:t xml:space="preserve">Līguma grozīšana un </w:t>
      </w:r>
      <w:bookmarkEnd w:id="59"/>
      <w:bookmarkEnd w:id="60"/>
      <w:bookmarkEnd w:id="61"/>
      <w:bookmarkEnd w:id="62"/>
      <w:bookmarkEnd w:id="63"/>
      <w:bookmarkEnd w:id="64"/>
      <w:r w:rsidRPr="00364921">
        <w:rPr>
          <w:b/>
          <w:smallCaps/>
          <w:sz w:val="24"/>
          <w:szCs w:val="24"/>
          <w:lang w:val="lv-LV"/>
        </w:rPr>
        <w:t>izbeigšana</w:t>
      </w:r>
      <w:bookmarkEnd w:id="65"/>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Līgumu var grozīt, papildināt vai mainīt Līguma nosacījumus (izņemot Līgumā iekļauto Preču kvalitāti), lai tā izpilde būtu Pusēm izdevīga, noformējot rakstisku Pušu vienošanos, kas kļūst par šī Līguma neatņemamu sastāvdaļu. </w:t>
      </w:r>
      <w:r w:rsidRPr="00364921">
        <w:rPr>
          <w:bCs/>
          <w:sz w:val="24"/>
          <w:szCs w:val="24"/>
          <w:lang w:val="lv-LV"/>
        </w:rPr>
        <w:t xml:space="preserve">Jebkuri </w:t>
      </w:r>
      <w:r w:rsidR="00D03D99">
        <w:rPr>
          <w:bCs/>
          <w:sz w:val="24"/>
          <w:szCs w:val="24"/>
          <w:lang w:val="lv-LV"/>
        </w:rPr>
        <w:t>L</w:t>
      </w:r>
      <w:r w:rsidRPr="00364921">
        <w:rPr>
          <w:bCs/>
          <w:sz w:val="24"/>
          <w:szCs w:val="24"/>
          <w:lang w:val="lv-LV"/>
        </w:rPr>
        <w:t>īguma grozījumi izdarāmi ievērojot Līgumā tieši paredzētus gadījumus.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Ja </w:t>
      </w:r>
      <w:r w:rsidRPr="00364921">
        <w:rPr>
          <w:b/>
          <w:iCs/>
          <w:sz w:val="24"/>
          <w:szCs w:val="24"/>
          <w:lang w:val="lv-LV"/>
        </w:rPr>
        <w:t xml:space="preserve">Piegādātājs </w:t>
      </w:r>
      <w:r w:rsidRPr="00364921">
        <w:rPr>
          <w:iCs/>
          <w:sz w:val="24"/>
          <w:szCs w:val="24"/>
          <w:lang w:val="lv-LV"/>
        </w:rPr>
        <w:t xml:space="preserve">nepilda vai pārkāpj šā Līguma noteikumus, </w:t>
      </w:r>
      <w:r w:rsidRPr="00364921">
        <w:rPr>
          <w:b/>
          <w:iCs/>
          <w:sz w:val="24"/>
          <w:szCs w:val="24"/>
          <w:lang w:val="lv-LV"/>
        </w:rPr>
        <w:t>Pircējs</w:t>
      </w:r>
      <w:r w:rsidRPr="00364921">
        <w:rPr>
          <w:iCs/>
          <w:sz w:val="24"/>
          <w:szCs w:val="24"/>
          <w:lang w:val="lv-LV"/>
        </w:rPr>
        <w:t xml:space="preserve"> vienpusējā kārtā ir tiesīgs izbeigt šo Līgumu, paziņojot par to rakstiski </w:t>
      </w:r>
      <w:r w:rsidRPr="00364921">
        <w:rPr>
          <w:b/>
          <w:iCs/>
          <w:sz w:val="24"/>
          <w:szCs w:val="24"/>
          <w:lang w:val="lv-LV"/>
        </w:rPr>
        <w:t>Piegādātājam</w:t>
      </w:r>
      <w:r w:rsidRPr="00364921">
        <w:rPr>
          <w:iCs/>
          <w:sz w:val="24"/>
          <w:szCs w:val="24"/>
          <w:lang w:val="lv-LV"/>
        </w:rPr>
        <w:t xml:space="preserve"> 30 (trīsdesmit) dienas iepriekš.</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Cs/>
          <w:sz w:val="24"/>
          <w:szCs w:val="24"/>
          <w:lang w:val="lv-LV"/>
        </w:rPr>
        <w:t xml:space="preserve">Puses var lauzt Līgumu, savstarpēji </w:t>
      </w:r>
      <w:proofErr w:type="spellStart"/>
      <w:r w:rsidRPr="00364921">
        <w:rPr>
          <w:bCs/>
          <w:sz w:val="24"/>
          <w:szCs w:val="24"/>
          <w:lang w:val="lv-LV"/>
        </w:rPr>
        <w:t>rakstveidā</w:t>
      </w:r>
      <w:proofErr w:type="spellEnd"/>
      <w:r w:rsidRPr="00364921">
        <w:rPr>
          <w:bCs/>
          <w:sz w:val="24"/>
          <w:szCs w:val="24"/>
          <w:lang w:val="lv-LV"/>
        </w:rPr>
        <w:t xml:space="preserve"> vienojoties, pirms Līguma darbības termiņa beigām.</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bCs/>
          <w:sz w:val="24"/>
          <w:szCs w:val="24"/>
          <w:lang w:val="lv-LV"/>
        </w:rPr>
        <w:t xml:space="preserve">Pircējs </w:t>
      </w:r>
      <w:r w:rsidRPr="00364921">
        <w:rPr>
          <w:bCs/>
          <w:sz w:val="24"/>
          <w:szCs w:val="24"/>
          <w:lang w:val="lv-LV"/>
        </w:rPr>
        <w:t>var vienpusēji lauzt šo Līgumu gadījumā, ja</w:t>
      </w:r>
      <w:r w:rsidRPr="00364921">
        <w:rPr>
          <w:b/>
          <w:bCs/>
          <w:sz w:val="24"/>
          <w:szCs w:val="24"/>
          <w:lang w:val="lv-LV"/>
        </w:rPr>
        <w:t xml:space="preserve">: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nav piegādājis produkciju Pircēja pieprasītajā laikā divas vai vairāk reizes;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piegādā neatbilstošu produkciju. Par neatbilstošu šai Līgumā tiek uzskatīta Tehniskajam-finanšu piedāvājumam (Līguma 1.pielikums) neatbilstoša produkcija, tās kvalitāte un iepakojums, produkcijas cena, vai pārtikas aprites neievērošana; </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b/>
          <w:sz w:val="24"/>
          <w:szCs w:val="24"/>
          <w:lang w:val="lv-LV"/>
        </w:rPr>
        <w:t>Piegādātājs</w:t>
      </w:r>
      <w:r w:rsidRPr="00364921">
        <w:rPr>
          <w:sz w:val="24"/>
          <w:szCs w:val="24"/>
          <w:lang w:val="lv-LV"/>
        </w:rPr>
        <w:t xml:space="preserve"> divas vai vairākas reizes nav ievērojis produkcijas glabāšanas, iesaiņojuma, transportēšanas vai Preces nodošanas – pieņemšanas prasības;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 xml:space="preserve">ja </w:t>
      </w:r>
      <w:r w:rsidRPr="00364921">
        <w:rPr>
          <w:b/>
          <w:sz w:val="24"/>
          <w:szCs w:val="24"/>
          <w:lang w:val="lv-LV"/>
        </w:rPr>
        <w:t>Piegādātājs</w:t>
      </w:r>
      <w:r w:rsidRPr="00364921">
        <w:rPr>
          <w:sz w:val="24"/>
          <w:szCs w:val="24"/>
          <w:lang w:val="lv-LV"/>
        </w:rPr>
        <w:t xml:space="preserve"> ir piegādājis Līguma noteikumiem neatbilstošu Preci un nav to apmainījis Līguma 3.5.apakšpunktā noteiktajā kārtībā vai nocenojis;</w:t>
      </w:r>
    </w:p>
    <w:p w:rsidR="00D5040A" w:rsidRPr="00364921" w:rsidRDefault="00D5040A" w:rsidP="00D5040A">
      <w:pPr>
        <w:pStyle w:val="Sarakstarindkopa"/>
        <w:numPr>
          <w:ilvl w:val="2"/>
          <w:numId w:val="1"/>
        </w:numPr>
        <w:tabs>
          <w:tab w:val="clear" w:pos="1080"/>
          <w:tab w:val="num" w:pos="1276"/>
        </w:tabs>
        <w:suppressAutoHyphens w:val="0"/>
        <w:spacing w:line="276" w:lineRule="auto"/>
        <w:ind w:left="1276" w:hanging="709"/>
        <w:jc w:val="both"/>
        <w:rPr>
          <w:sz w:val="24"/>
          <w:szCs w:val="24"/>
          <w:lang w:val="lv-LV"/>
        </w:rPr>
      </w:pPr>
      <w:r w:rsidRPr="00364921">
        <w:rPr>
          <w:sz w:val="24"/>
          <w:szCs w:val="24"/>
          <w:lang w:val="lv-LV"/>
        </w:rPr>
        <w:t>pamatojoties uz finanšu līdzekļu nepiešķiršanu, sakarā ar ekonomisko situāciju valstī;</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b/>
          <w:sz w:val="24"/>
          <w:szCs w:val="24"/>
          <w:lang w:val="lv-LV"/>
        </w:rPr>
        <w:t>Piegādātājs</w:t>
      </w:r>
      <w:r w:rsidRPr="00364921">
        <w:rPr>
          <w:sz w:val="24"/>
          <w:szCs w:val="24"/>
          <w:lang w:val="lv-LV"/>
        </w:rPr>
        <w:t xml:space="preserve"> var vienpusēji lauzt šo Līgumā atrunātā termiņ</w:t>
      </w:r>
      <w:r w:rsidR="00B443D0">
        <w:rPr>
          <w:sz w:val="24"/>
          <w:szCs w:val="24"/>
          <w:lang w:val="lv-LV"/>
        </w:rPr>
        <w:t>ā</w:t>
      </w:r>
      <w:r w:rsidRPr="00364921">
        <w:rPr>
          <w:sz w:val="24"/>
          <w:szCs w:val="24"/>
          <w:lang w:val="lv-LV"/>
        </w:rPr>
        <w:t xml:space="preserve">, ja </w:t>
      </w:r>
      <w:r w:rsidRPr="00364921">
        <w:rPr>
          <w:b/>
          <w:sz w:val="24"/>
          <w:szCs w:val="24"/>
          <w:lang w:val="lv-LV"/>
        </w:rPr>
        <w:t>Pircējs</w:t>
      </w:r>
      <w:r w:rsidRPr="00364921">
        <w:rPr>
          <w:sz w:val="24"/>
          <w:szCs w:val="24"/>
          <w:lang w:val="lv-LV"/>
        </w:rPr>
        <w:t xml:space="preserve"> kavē piegādātās produkcijas apmaksas termiņu vairāk par 10 (desmit) dienām.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lastRenderedPageBreak/>
        <w:t> Izbeidzot Līgumu saskaņā ar Līguma 9.4.1. – 9.4.5.apakšpunktu</w:t>
      </w:r>
      <w:r w:rsidR="00B443D0">
        <w:rPr>
          <w:sz w:val="24"/>
          <w:szCs w:val="24"/>
          <w:lang w:val="lv-LV"/>
        </w:rPr>
        <w:t xml:space="preserve"> un 9.5.punktu</w:t>
      </w:r>
      <w:r w:rsidRPr="00364921">
        <w:rPr>
          <w:sz w:val="24"/>
          <w:szCs w:val="24"/>
          <w:lang w:val="lv-LV"/>
        </w:rPr>
        <w:t xml:space="preserve"> Līgums uzskatāms par izbeigtu 6. (sestajā) dienā pēc </w:t>
      </w:r>
      <w:r w:rsidRPr="00364921">
        <w:rPr>
          <w:b/>
          <w:sz w:val="24"/>
          <w:szCs w:val="24"/>
          <w:lang w:val="lv-LV"/>
        </w:rPr>
        <w:t xml:space="preserve">Pircēja </w:t>
      </w:r>
      <w:r w:rsidRPr="00364921">
        <w:rPr>
          <w:sz w:val="24"/>
          <w:szCs w:val="24"/>
          <w:lang w:val="lv-LV"/>
        </w:rPr>
        <w:t xml:space="preserve">vai </w:t>
      </w:r>
      <w:r w:rsidRPr="00364921">
        <w:rPr>
          <w:b/>
          <w:sz w:val="24"/>
          <w:szCs w:val="24"/>
          <w:lang w:val="lv-LV"/>
        </w:rPr>
        <w:t>Piegādātāja</w:t>
      </w:r>
      <w:r w:rsidRPr="00364921">
        <w:rPr>
          <w:sz w:val="24"/>
          <w:szCs w:val="24"/>
          <w:lang w:val="lv-LV"/>
        </w:rPr>
        <w:t xml:space="preserve"> paziņojuma par atkāpšanos (ierakstītā vēstule) izsūtīšanas dienas.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 xml:space="preserve">Puses ir atbildīgas par līgumsaistību neizpildi atbilstoši Latvijas Republikas Civillikumam.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sz w:val="24"/>
          <w:szCs w:val="24"/>
          <w:lang w:val="lv-LV"/>
        </w:rPr>
      </w:pPr>
      <w:r w:rsidRPr="00364921">
        <w:rPr>
          <w:sz w:val="24"/>
          <w:szCs w:val="24"/>
          <w:lang w:val="lv-LV"/>
        </w:rPr>
        <w:t>Puses ir atbrīvotas no atbildības par šo Līgumu, ja līgumsaistību izpilde ir kļuvusi neiespējama no abām Pusēm neatkarīgu nepārvaramas varas apstākļu dēļ.</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66" w:name="_Toc69622626"/>
      <w:bookmarkStart w:id="67" w:name="_Toc69622951"/>
      <w:bookmarkStart w:id="68" w:name="_Toc69623018"/>
      <w:bookmarkStart w:id="69" w:name="_Toc69771890"/>
      <w:bookmarkStart w:id="70" w:name="_Toc74387978"/>
      <w:bookmarkStart w:id="71" w:name="_Toc131573022"/>
      <w:bookmarkStart w:id="72" w:name="_Toc169581865"/>
      <w:r w:rsidRPr="00364921">
        <w:rPr>
          <w:b/>
          <w:smallCaps/>
          <w:sz w:val="24"/>
          <w:szCs w:val="24"/>
          <w:lang w:val="lv-LV"/>
        </w:rPr>
        <w:t>Strīdu izskatīšanas kārtība</w:t>
      </w:r>
      <w:bookmarkEnd w:id="66"/>
      <w:bookmarkEnd w:id="67"/>
      <w:bookmarkEnd w:id="68"/>
      <w:bookmarkEnd w:id="69"/>
      <w:bookmarkEnd w:id="70"/>
      <w:bookmarkEnd w:id="71"/>
      <w:bookmarkEnd w:id="72"/>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pieliks visa pūles, lai atrisinātu visus strīdus, kas izriet vai rodas saistībā ar šo Līgumu vai tā interpretāciju.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Jebkuru strīdu Pušu starpā par jautājumiem, kas izriet no šā Līgumu un ko neizdodas atrisināt 30 (trīsdesmit) dienu laikā pēc tam, kad viena no Pusēm saņēmusi otras Puses pieprasījumu strīda risinājumam, </w:t>
      </w:r>
      <w:r w:rsidRPr="00364921">
        <w:rPr>
          <w:b/>
          <w:iCs/>
          <w:sz w:val="24"/>
          <w:szCs w:val="24"/>
          <w:lang w:val="lv-LV"/>
        </w:rPr>
        <w:t>Pircējs</w:t>
      </w:r>
      <w:r w:rsidRPr="00364921">
        <w:rPr>
          <w:iCs/>
          <w:sz w:val="24"/>
          <w:szCs w:val="24"/>
          <w:lang w:val="lv-LV"/>
        </w:rPr>
        <w:t xml:space="preserve"> un</w:t>
      </w:r>
      <w:r w:rsidRPr="00364921">
        <w:rPr>
          <w:b/>
          <w:iCs/>
          <w:sz w:val="24"/>
          <w:szCs w:val="24"/>
          <w:lang w:val="lv-LV"/>
        </w:rPr>
        <w:t xml:space="preserve"> Piegādātājs</w:t>
      </w:r>
      <w:r w:rsidRPr="00364921">
        <w:rPr>
          <w:iCs/>
          <w:sz w:val="24"/>
          <w:szCs w:val="24"/>
          <w:lang w:val="lv-LV"/>
        </w:rPr>
        <w:t xml:space="preserve"> ir tiesīgs vērsties tiesā. Strīda risināšana notiks saskaņā ar Latvijas Republikā spēkā esošajiem normatīvajiem aktiem.</w:t>
      </w:r>
    </w:p>
    <w:p w:rsidR="00D5040A" w:rsidRPr="00364921" w:rsidRDefault="00D5040A" w:rsidP="00D5040A">
      <w:pPr>
        <w:rPr>
          <w:sz w:val="24"/>
          <w:szCs w:val="24"/>
          <w:lang w:val="lv-LV"/>
        </w:rPr>
      </w:pPr>
    </w:p>
    <w:p w:rsidR="00D5040A" w:rsidRPr="00364921" w:rsidRDefault="00D5040A" w:rsidP="00D5040A">
      <w:pPr>
        <w:keepNext/>
        <w:numPr>
          <w:ilvl w:val="0"/>
          <w:numId w:val="1"/>
        </w:numPr>
        <w:suppressAutoHyphens w:val="0"/>
        <w:spacing w:line="276" w:lineRule="auto"/>
        <w:jc w:val="center"/>
        <w:outlineLvl w:val="0"/>
        <w:rPr>
          <w:b/>
          <w:smallCaps/>
          <w:sz w:val="24"/>
          <w:szCs w:val="24"/>
          <w:lang w:val="lv-LV"/>
        </w:rPr>
      </w:pPr>
      <w:bookmarkStart w:id="73" w:name="_Toc69622627"/>
      <w:bookmarkStart w:id="74" w:name="_Toc69622952"/>
      <w:bookmarkStart w:id="75" w:name="_Toc69623019"/>
      <w:bookmarkStart w:id="76" w:name="_Toc69771891"/>
      <w:bookmarkStart w:id="77" w:name="_Toc74387979"/>
      <w:bookmarkStart w:id="78" w:name="_Toc131573023"/>
      <w:bookmarkStart w:id="79" w:name="_Toc169581866"/>
      <w:r w:rsidRPr="00364921">
        <w:rPr>
          <w:b/>
          <w:smallCaps/>
          <w:sz w:val="24"/>
          <w:szCs w:val="24"/>
          <w:lang w:val="lv-LV"/>
        </w:rPr>
        <w:t>Citi noteikumi</w:t>
      </w:r>
      <w:bookmarkEnd w:id="73"/>
      <w:bookmarkEnd w:id="74"/>
      <w:bookmarkEnd w:id="75"/>
      <w:bookmarkEnd w:id="76"/>
      <w:bookmarkEnd w:id="77"/>
      <w:bookmarkEnd w:id="78"/>
      <w:bookmarkEnd w:id="79"/>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Pircējs</w:t>
      </w:r>
      <w:r w:rsidRPr="00364921">
        <w:rPr>
          <w:iCs/>
          <w:sz w:val="24"/>
          <w:szCs w:val="24"/>
          <w:lang w:val="lv-LV"/>
        </w:rPr>
        <w:t xml:space="preserve"> nosaka, ka par pasūtījuma pieņemšanu atbildīgās personas no </w:t>
      </w:r>
      <w:r w:rsidRPr="00364921">
        <w:rPr>
          <w:b/>
          <w:iCs/>
          <w:sz w:val="24"/>
          <w:szCs w:val="24"/>
          <w:lang w:val="lv-LV"/>
        </w:rPr>
        <w:t>Pircēja</w:t>
      </w:r>
      <w:r w:rsidRPr="00364921">
        <w:rPr>
          <w:iCs/>
          <w:sz w:val="24"/>
          <w:szCs w:val="24"/>
          <w:lang w:val="lv-LV"/>
        </w:rPr>
        <w:t xml:space="preserve"> puses (Līguma 3.2. punkts) piegādes vietā ir atbildīgas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veikšanu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pieņemšanu un akta sastādīšanu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b/>
          <w:iCs/>
          <w:sz w:val="24"/>
          <w:szCs w:val="24"/>
          <w:lang w:val="lv-LV"/>
        </w:rPr>
        <w:t xml:space="preserve">Pircēja </w:t>
      </w:r>
      <w:r w:rsidRPr="00364921">
        <w:rPr>
          <w:iCs/>
          <w:sz w:val="24"/>
          <w:szCs w:val="24"/>
          <w:lang w:val="lv-LV"/>
        </w:rPr>
        <w:t>informēšanu par problēmām Līguma izpildē.</w:t>
      </w:r>
    </w:p>
    <w:p w:rsidR="00D5040A" w:rsidRPr="005C4A93"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Līguma izpildei </w:t>
      </w:r>
      <w:r w:rsidRPr="00364921">
        <w:rPr>
          <w:b/>
          <w:iCs/>
          <w:sz w:val="24"/>
          <w:szCs w:val="24"/>
          <w:lang w:val="lv-LV"/>
        </w:rPr>
        <w:t>Piegādātājs</w:t>
      </w:r>
      <w:r w:rsidRPr="00364921">
        <w:rPr>
          <w:iCs/>
          <w:sz w:val="24"/>
          <w:szCs w:val="24"/>
          <w:lang w:val="lv-LV"/>
        </w:rPr>
        <w:t xml:space="preserve"> nosaka šādu pārstāvi:</w:t>
      </w:r>
    </w:p>
    <w:p w:rsidR="0054591C" w:rsidRPr="00364921" w:rsidRDefault="0054591C" w:rsidP="0054591C">
      <w:pPr>
        <w:rPr>
          <w:sz w:val="24"/>
          <w:szCs w:val="24"/>
          <w:lang w:val="lv-LV"/>
        </w:rPr>
      </w:pPr>
    </w:p>
    <w:tbl>
      <w:tblPr>
        <w:tblW w:w="8460" w:type="dxa"/>
        <w:tblInd w:w="828" w:type="dxa"/>
        <w:tblLayout w:type="fixed"/>
        <w:tblLook w:val="0000" w:firstRow="0" w:lastRow="0" w:firstColumn="0" w:lastColumn="0" w:noHBand="0" w:noVBand="0"/>
      </w:tblPr>
      <w:tblGrid>
        <w:gridCol w:w="8460"/>
      </w:tblGrid>
      <w:tr w:rsidR="0054591C" w:rsidRPr="00364921" w:rsidTr="0054591C">
        <w:tc>
          <w:tcPr>
            <w:tcW w:w="8460" w:type="dxa"/>
          </w:tcPr>
          <w:p w:rsidR="0054591C" w:rsidRPr="00364921" w:rsidRDefault="0054591C" w:rsidP="0054591C">
            <w:pPr>
              <w:rPr>
                <w:sz w:val="24"/>
                <w:szCs w:val="24"/>
                <w:u w:val="single"/>
                <w:lang w:val="lv-LV"/>
              </w:rPr>
            </w:pPr>
            <w:r w:rsidRPr="00364921">
              <w:rPr>
                <w:sz w:val="24"/>
                <w:szCs w:val="24"/>
                <w:u w:val="single"/>
                <w:lang w:val="lv-LV"/>
              </w:rPr>
              <w:t>Piegādātāja pārstāvis:</w:t>
            </w:r>
          </w:p>
          <w:p w:rsidR="0054591C" w:rsidRPr="00364921" w:rsidRDefault="00960AB1" w:rsidP="0054591C">
            <w:pPr>
              <w:rPr>
                <w:sz w:val="24"/>
                <w:szCs w:val="24"/>
                <w:lang w:val="lv-LV"/>
              </w:rPr>
            </w:pPr>
            <w:r>
              <w:rPr>
                <w:sz w:val="24"/>
                <w:szCs w:val="24"/>
                <w:lang w:val="lv-LV"/>
              </w:rPr>
              <w:t xml:space="preserve">Aleksejs </w:t>
            </w:r>
            <w:proofErr w:type="spellStart"/>
            <w:r>
              <w:rPr>
                <w:sz w:val="24"/>
                <w:szCs w:val="24"/>
                <w:lang w:val="lv-LV"/>
              </w:rPr>
              <w:t>Repenko</w:t>
            </w:r>
            <w:proofErr w:type="spellEnd"/>
          </w:p>
          <w:p w:rsidR="0054591C" w:rsidRPr="00364921" w:rsidRDefault="0054591C" w:rsidP="0054591C">
            <w:pPr>
              <w:rPr>
                <w:sz w:val="24"/>
                <w:szCs w:val="24"/>
                <w:lang w:val="lv-LV"/>
              </w:rPr>
            </w:pPr>
            <w:r w:rsidRPr="00364921">
              <w:rPr>
                <w:sz w:val="24"/>
                <w:szCs w:val="24"/>
                <w:lang w:val="lv-LV"/>
              </w:rPr>
              <w:t xml:space="preserve">Tālrunis: </w:t>
            </w:r>
            <w:r w:rsidR="00960AB1">
              <w:rPr>
                <w:sz w:val="24"/>
                <w:szCs w:val="24"/>
                <w:lang w:val="lv-LV"/>
              </w:rPr>
              <w:t>67247685</w:t>
            </w:r>
          </w:p>
          <w:p w:rsidR="0054591C" w:rsidRPr="00364921" w:rsidRDefault="0054591C" w:rsidP="0054591C">
            <w:pPr>
              <w:rPr>
                <w:sz w:val="24"/>
                <w:szCs w:val="24"/>
                <w:lang w:val="lv-LV"/>
              </w:rPr>
            </w:pPr>
            <w:r w:rsidRPr="00364921">
              <w:rPr>
                <w:sz w:val="24"/>
                <w:szCs w:val="24"/>
                <w:lang w:val="lv-LV"/>
              </w:rPr>
              <w:t xml:space="preserve">Mob. tālr. </w:t>
            </w:r>
            <w:r w:rsidR="00960AB1">
              <w:rPr>
                <w:sz w:val="24"/>
                <w:szCs w:val="24"/>
                <w:lang w:val="lv-LV"/>
              </w:rPr>
              <w:t>22002780</w:t>
            </w:r>
          </w:p>
          <w:p w:rsidR="0054591C" w:rsidRPr="00364921" w:rsidRDefault="0054591C" w:rsidP="0054591C">
            <w:pPr>
              <w:rPr>
                <w:sz w:val="24"/>
                <w:szCs w:val="24"/>
                <w:lang w:val="lv-LV"/>
              </w:rPr>
            </w:pPr>
            <w:r w:rsidRPr="00364921">
              <w:rPr>
                <w:sz w:val="24"/>
                <w:szCs w:val="24"/>
                <w:lang w:val="lv-LV"/>
              </w:rPr>
              <w:t xml:space="preserve">E-pasts: </w:t>
            </w:r>
            <w:r w:rsidR="00960AB1">
              <w:rPr>
                <w:sz w:val="24"/>
                <w:szCs w:val="24"/>
                <w:lang w:val="lv-LV"/>
              </w:rPr>
              <w:t>aleksejs@kabuleti.lv</w:t>
            </w:r>
          </w:p>
          <w:p w:rsidR="0054591C" w:rsidRPr="00364921" w:rsidRDefault="0054591C" w:rsidP="00960AB1">
            <w:pPr>
              <w:rPr>
                <w:sz w:val="24"/>
                <w:szCs w:val="24"/>
                <w:u w:val="single"/>
                <w:lang w:val="lv-LV"/>
              </w:rPr>
            </w:pPr>
            <w:r w:rsidRPr="00364921">
              <w:rPr>
                <w:sz w:val="24"/>
                <w:szCs w:val="24"/>
                <w:lang w:val="lv-LV"/>
              </w:rPr>
              <w:t xml:space="preserve">Adrese: </w:t>
            </w:r>
            <w:r w:rsidR="00960AB1">
              <w:rPr>
                <w:sz w:val="24"/>
                <w:szCs w:val="24"/>
                <w:lang w:val="lv-LV"/>
              </w:rPr>
              <w:t>Lubānas iela 82, Rīga, LV-1073</w:t>
            </w:r>
            <w:r w:rsidRPr="00364921">
              <w:rPr>
                <w:sz w:val="24"/>
                <w:szCs w:val="24"/>
                <w:lang w:val="lv-LV"/>
              </w:rPr>
              <w:t>.</w:t>
            </w:r>
          </w:p>
        </w:tc>
      </w:tr>
    </w:tbl>
    <w:p w:rsidR="005C4A93" w:rsidRPr="00364921" w:rsidRDefault="005C4A93" w:rsidP="00D5040A">
      <w:pPr>
        <w:rPr>
          <w:sz w:val="24"/>
          <w:szCs w:val="24"/>
          <w:lang w:val="lv-LV"/>
        </w:rPr>
      </w:pP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b/>
          <w:iCs/>
          <w:sz w:val="24"/>
          <w:szCs w:val="24"/>
          <w:lang w:val="lv-LV"/>
        </w:rPr>
        <w:t>Piegādātājs</w:t>
      </w:r>
      <w:r w:rsidRPr="00364921">
        <w:rPr>
          <w:iCs/>
          <w:sz w:val="24"/>
          <w:szCs w:val="24"/>
          <w:lang w:val="lv-LV"/>
        </w:rPr>
        <w:t xml:space="preserve"> nosaka, ka tā pārstāvis ir atbildīgs par:</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Preču piegādes organizēšanu atbilstoši šā Līguma noteikumiem;</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Darbības koordinēšanu šā Līguma ietvaros;</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Rēķinu sagatavošanu;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izpildes termiņu ievērošanu un kontroli;</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Pasūtījumu trūkumu novēršanas kontroli un koordinēšanu;</w:t>
      </w:r>
    </w:p>
    <w:p w:rsidR="00D5040A" w:rsidRPr="00364921" w:rsidRDefault="00D5040A" w:rsidP="00D5040A">
      <w:pPr>
        <w:numPr>
          <w:ilvl w:val="2"/>
          <w:numId w:val="1"/>
        </w:numPr>
        <w:tabs>
          <w:tab w:val="num" w:pos="1260"/>
        </w:tabs>
        <w:suppressAutoHyphens w:val="0"/>
        <w:spacing w:line="276" w:lineRule="auto"/>
        <w:ind w:left="1260"/>
        <w:jc w:val="both"/>
        <w:outlineLvl w:val="1"/>
        <w:rPr>
          <w:iCs/>
          <w:sz w:val="24"/>
          <w:szCs w:val="24"/>
          <w:lang w:val="lv-LV"/>
        </w:rPr>
      </w:pPr>
      <w:r w:rsidRPr="00364921">
        <w:rPr>
          <w:iCs/>
          <w:sz w:val="24"/>
          <w:szCs w:val="24"/>
          <w:lang w:val="lv-LV"/>
        </w:rPr>
        <w:t>Risinājumu rašanu Līguma izpildes problēmu novēršanai.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lastRenderedPageBreak/>
        <w:t>Ja kāds no šā Līguma noteikumiem zaudē juridisku spēku, tad tas neietekmē pārējo šā Līguma noteikumu spēkā esamību.</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Pusēm ir jāinformē vienai otra 1 (vienas) nedēļas laikā par savu rekvizītu (nosaukuma, adreses, norēķinu rekvizītu u.tml.) maiņu rakstiski, to apstiprinot ar parakstu. Šādā gadījumā atsevišķi Līguma grozījumi netiek gatavoti.</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Puses apņemas neizpaust trešajām personām konfidenciālo informāciju, kas tām kļuvusi zināma, pildot šā Līguma noteikumus, bez abpusējas saskaņošanas.</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 xml:space="preserve">Līgums sastādīts latviešu valodā 2 (divos) oriģinālos eksemplāros, un abi eksemplāri ir ar vienādu juridisko spēku. Viens no Līguma eksemplāriem atrodas pie </w:t>
      </w:r>
      <w:r w:rsidRPr="00364921">
        <w:rPr>
          <w:b/>
          <w:iCs/>
          <w:sz w:val="24"/>
          <w:szCs w:val="24"/>
          <w:lang w:val="lv-LV"/>
        </w:rPr>
        <w:t>Pircēja</w:t>
      </w:r>
      <w:r w:rsidRPr="00364921">
        <w:rPr>
          <w:iCs/>
          <w:sz w:val="24"/>
          <w:szCs w:val="24"/>
          <w:lang w:val="lv-LV"/>
        </w:rPr>
        <w:t xml:space="preserve">, bet otrs – pie </w:t>
      </w:r>
      <w:r w:rsidRPr="00364921">
        <w:rPr>
          <w:b/>
          <w:iCs/>
          <w:sz w:val="24"/>
          <w:szCs w:val="24"/>
          <w:lang w:val="lv-LV"/>
        </w:rPr>
        <w:t>Piegādātāja</w:t>
      </w:r>
      <w:r w:rsidRPr="00364921">
        <w:rPr>
          <w:iCs/>
          <w:sz w:val="24"/>
          <w:szCs w:val="24"/>
          <w:lang w:val="lv-LV"/>
        </w:rPr>
        <w:t>.</w:t>
      </w:r>
    </w:p>
    <w:p w:rsidR="00D5040A" w:rsidRPr="00364921" w:rsidRDefault="00D5040A" w:rsidP="00D5040A">
      <w:pPr>
        <w:numPr>
          <w:ilvl w:val="1"/>
          <w:numId w:val="1"/>
        </w:numPr>
        <w:tabs>
          <w:tab w:val="num" w:pos="540"/>
        </w:tabs>
        <w:suppressAutoHyphens w:val="0"/>
        <w:spacing w:line="276" w:lineRule="auto"/>
        <w:ind w:left="540" w:hanging="540"/>
        <w:jc w:val="both"/>
        <w:outlineLvl w:val="1"/>
        <w:rPr>
          <w:iCs/>
          <w:sz w:val="24"/>
          <w:szCs w:val="24"/>
          <w:lang w:val="lv-LV"/>
        </w:rPr>
      </w:pPr>
      <w:r w:rsidRPr="00364921">
        <w:rPr>
          <w:iCs/>
          <w:sz w:val="24"/>
          <w:szCs w:val="24"/>
          <w:lang w:val="lv-LV"/>
        </w:rPr>
        <w:t>Līguma 4 (četri) pielikumi ir šā Līguma neatņemama sastāvdaļa:</w:t>
      </w:r>
    </w:p>
    <w:p w:rsidR="00D5040A" w:rsidRPr="00364921" w:rsidRDefault="00D5040A" w:rsidP="00D5040A">
      <w:pPr>
        <w:ind w:left="600"/>
        <w:jc w:val="both"/>
        <w:rPr>
          <w:sz w:val="24"/>
          <w:szCs w:val="24"/>
          <w:lang w:val="lv-LV"/>
        </w:rPr>
      </w:pPr>
      <w:r w:rsidRPr="00364921">
        <w:rPr>
          <w:sz w:val="24"/>
          <w:szCs w:val="24"/>
          <w:lang w:val="lv-LV"/>
        </w:rPr>
        <w:t>1. pielikums – Tehniskais - finanšu piedāvājums;</w:t>
      </w:r>
    </w:p>
    <w:p w:rsidR="00D5040A" w:rsidRPr="00364921" w:rsidRDefault="00D5040A" w:rsidP="00D5040A">
      <w:pPr>
        <w:ind w:left="600"/>
        <w:jc w:val="both"/>
        <w:rPr>
          <w:sz w:val="24"/>
          <w:szCs w:val="24"/>
          <w:lang w:val="lv-LV"/>
        </w:rPr>
      </w:pPr>
      <w:r w:rsidRPr="00364921">
        <w:rPr>
          <w:sz w:val="24"/>
          <w:szCs w:val="24"/>
          <w:lang w:val="lv-LV"/>
        </w:rPr>
        <w:t>2. pielikums – Preču pasūtījuma forma;</w:t>
      </w:r>
    </w:p>
    <w:p w:rsidR="00D5040A" w:rsidRPr="00364921" w:rsidRDefault="00D5040A" w:rsidP="00D5040A">
      <w:pPr>
        <w:ind w:left="600"/>
        <w:jc w:val="both"/>
        <w:rPr>
          <w:sz w:val="24"/>
          <w:szCs w:val="24"/>
          <w:lang w:val="lv-LV"/>
        </w:rPr>
      </w:pPr>
      <w:r w:rsidRPr="00364921">
        <w:rPr>
          <w:sz w:val="24"/>
          <w:szCs w:val="24"/>
          <w:lang w:val="lv-LV"/>
        </w:rPr>
        <w:t>3. pielikums – Akts (forma);</w:t>
      </w:r>
    </w:p>
    <w:p w:rsidR="00D5040A" w:rsidRPr="00364921" w:rsidRDefault="00D5040A" w:rsidP="00D5040A">
      <w:pPr>
        <w:ind w:left="600"/>
        <w:jc w:val="both"/>
        <w:rPr>
          <w:sz w:val="24"/>
          <w:szCs w:val="24"/>
          <w:lang w:val="lv-LV"/>
        </w:rPr>
      </w:pPr>
      <w:r w:rsidRPr="00364921">
        <w:rPr>
          <w:sz w:val="24"/>
          <w:szCs w:val="24"/>
          <w:lang w:val="lv-LV"/>
        </w:rPr>
        <w:t>4. pielikums – Loģistikas plāns.</w:t>
      </w:r>
    </w:p>
    <w:p w:rsidR="00D5040A" w:rsidRPr="00364921" w:rsidRDefault="00D5040A" w:rsidP="00D5040A">
      <w:pPr>
        <w:jc w:val="both"/>
        <w:rPr>
          <w:sz w:val="24"/>
          <w:szCs w:val="24"/>
          <w:lang w:val="lv-LV"/>
        </w:rPr>
      </w:pPr>
    </w:p>
    <w:p w:rsidR="00D5040A" w:rsidRPr="00364921" w:rsidRDefault="00D5040A" w:rsidP="00D5040A">
      <w:pPr>
        <w:jc w:val="center"/>
        <w:rPr>
          <w:b/>
          <w:sz w:val="24"/>
          <w:szCs w:val="24"/>
          <w:lang w:val="lv-LV"/>
        </w:rPr>
      </w:pPr>
      <w:r w:rsidRPr="00364921">
        <w:rPr>
          <w:b/>
          <w:sz w:val="24"/>
          <w:szCs w:val="24"/>
          <w:lang w:val="lv-LV"/>
        </w:rPr>
        <w:t>10. Pušu rekvizīti un paraksti</w:t>
      </w:r>
    </w:p>
    <w:tbl>
      <w:tblPr>
        <w:tblW w:w="8542" w:type="dxa"/>
        <w:tblLook w:val="0000" w:firstRow="0" w:lastRow="0" w:firstColumn="0" w:lastColumn="0" w:noHBand="0" w:noVBand="0"/>
      </w:tblPr>
      <w:tblGrid>
        <w:gridCol w:w="4167"/>
        <w:gridCol w:w="4375"/>
      </w:tblGrid>
      <w:tr w:rsidR="00D5040A" w:rsidRPr="00364921" w:rsidTr="00C8305D">
        <w:tc>
          <w:tcPr>
            <w:tcW w:w="4167" w:type="dxa"/>
          </w:tcPr>
          <w:p w:rsidR="00D5040A" w:rsidRPr="00364921" w:rsidRDefault="00D5040A" w:rsidP="001A07A2">
            <w:pPr>
              <w:rPr>
                <w:b/>
                <w:sz w:val="24"/>
                <w:szCs w:val="24"/>
                <w:lang w:val="lv-LV"/>
              </w:rPr>
            </w:pPr>
            <w:r w:rsidRPr="00364921">
              <w:rPr>
                <w:b/>
                <w:sz w:val="24"/>
                <w:szCs w:val="24"/>
                <w:lang w:val="lv-LV"/>
              </w:rPr>
              <w:t xml:space="preserve">PIRCĒJS: </w:t>
            </w:r>
          </w:p>
        </w:tc>
        <w:tc>
          <w:tcPr>
            <w:tcW w:w="4375" w:type="dxa"/>
          </w:tcPr>
          <w:p w:rsidR="00D5040A" w:rsidRPr="00364921" w:rsidRDefault="00D5040A" w:rsidP="001A07A2">
            <w:pPr>
              <w:rPr>
                <w:b/>
                <w:sz w:val="24"/>
                <w:szCs w:val="24"/>
                <w:lang w:val="lv-LV"/>
              </w:rPr>
            </w:pPr>
            <w:r w:rsidRPr="00364921">
              <w:rPr>
                <w:b/>
                <w:sz w:val="24"/>
                <w:szCs w:val="24"/>
                <w:lang w:val="lv-LV"/>
              </w:rPr>
              <w:t xml:space="preserve">PĀRDEVĒJS: </w:t>
            </w:r>
          </w:p>
        </w:tc>
      </w:tr>
      <w:tr w:rsidR="00D5040A" w:rsidRPr="00364921" w:rsidTr="00C8305D">
        <w:tc>
          <w:tcPr>
            <w:tcW w:w="4167" w:type="dxa"/>
          </w:tcPr>
          <w:p w:rsidR="00D5040A" w:rsidRPr="00364921" w:rsidRDefault="00D5040A" w:rsidP="001A07A2">
            <w:pPr>
              <w:jc w:val="both"/>
              <w:rPr>
                <w:sz w:val="24"/>
                <w:szCs w:val="24"/>
                <w:lang w:val="lv-LV"/>
              </w:rPr>
            </w:pPr>
          </w:p>
        </w:tc>
        <w:tc>
          <w:tcPr>
            <w:tcW w:w="4375" w:type="dxa"/>
          </w:tcPr>
          <w:p w:rsidR="00D5040A" w:rsidRPr="00364921" w:rsidRDefault="00D5040A" w:rsidP="001A07A2">
            <w:pPr>
              <w:rPr>
                <w:sz w:val="24"/>
                <w:szCs w:val="24"/>
                <w:lang w:val="lv-LV"/>
              </w:rPr>
            </w:pPr>
          </w:p>
        </w:tc>
      </w:tr>
      <w:tr w:rsidR="00D5040A" w:rsidRPr="00364921" w:rsidTr="00C8305D">
        <w:trPr>
          <w:trHeight w:val="633"/>
        </w:trPr>
        <w:tc>
          <w:tcPr>
            <w:tcW w:w="4167" w:type="dxa"/>
          </w:tcPr>
          <w:p w:rsidR="00D5040A" w:rsidRPr="00431E40" w:rsidRDefault="00D5040A" w:rsidP="001A07A2">
            <w:pPr>
              <w:tabs>
                <w:tab w:val="center" w:pos="4680"/>
              </w:tabs>
              <w:jc w:val="center"/>
              <w:rPr>
                <w:b/>
                <w:sz w:val="24"/>
                <w:szCs w:val="24"/>
                <w:lang w:val="lv-LV"/>
              </w:rPr>
            </w:pPr>
            <w:r w:rsidRPr="00431E40">
              <w:rPr>
                <w:b/>
                <w:sz w:val="24"/>
                <w:szCs w:val="24"/>
                <w:lang w:val="lv-LV"/>
              </w:rPr>
              <w:t>Sabiedrība ar ierobežotu atbildību „Tukuma slimnīca”</w:t>
            </w:r>
          </w:p>
        </w:tc>
        <w:tc>
          <w:tcPr>
            <w:tcW w:w="4375" w:type="dxa"/>
          </w:tcPr>
          <w:p w:rsidR="00C8305D" w:rsidRPr="00DF1F3F" w:rsidRDefault="00C8305D"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bCs/>
                <w:color w:val="auto"/>
                <w:sz w:val="24"/>
                <w:szCs w:val="24"/>
                <w:lang w:val="lv-LV"/>
              </w:rPr>
            </w:pPr>
            <w:r w:rsidRPr="00DF1F3F">
              <w:rPr>
                <w:rFonts w:ascii="Times New Roman" w:hAnsi="Times New Roman"/>
                <w:b/>
                <w:sz w:val="24"/>
                <w:szCs w:val="24"/>
                <w:lang w:val="lv-LV"/>
              </w:rPr>
              <w:t>Sabiedrība ar ierobežotu atbildību</w:t>
            </w:r>
          </w:p>
          <w:p w:rsidR="00D5040A" w:rsidRPr="00DF1F3F" w:rsidRDefault="0054591C"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b/>
                <w:color w:val="auto"/>
                <w:sz w:val="24"/>
                <w:szCs w:val="24"/>
                <w:lang w:val="lv-LV"/>
              </w:rPr>
            </w:pPr>
            <w:r w:rsidRPr="00DF1F3F">
              <w:rPr>
                <w:rFonts w:ascii="Times New Roman" w:hAnsi="Times New Roman"/>
                <w:b/>
                <w:color w:val="auto"/>
                <w:sz w:val="24"/>
                <w:szCs w:val="24"/>
                <w:lang w:val="lv-LV"/>
              </w:rPr>
              <w:t>„</w:t>
            </w:r>
            <w:proofErr w:type="spellStart"/>
            <w:r w:rsidRPr="00DF1F3F">
              <w:rPr>
                <w:rFonts w:ascii="Times New Roman" w:hAnsi="Times New Roman"/>
                <w:b/>
                <w:color w:val="auto"/>
                <w:sz w:val="24"/>
                <w:szCs w:val="24"/>
                <w:lang w:val="lv-LV"/>
              </w:rPr>
              <w:t>Kabuleti</w:t>
            </w:r>
            <w:proofErr w:type="spellEnd"/>
            <w:r w:rsidRPr="00DF1F3F">
              <w:rPr>
                <w:rFonts w:ascii="Times New Roman" w:hAnsi="Times New Roman"/>
                <w:b/>
                <w:color w:val="auto"/>
                <w:sz w:val="24"/>
                <w:szCs w:val="24"/>
                <w:lang w:val="lv-LV"/>
              </w:rPr>
              <w:t xml:space="preserve"> Fruit”</w:t>
            </w:r>
          </w:p>
        </w:tc>
      </w:tr>
      <w:tr w:rsidR="00D5040A" w:rsidRPr="00364921" w:rsidTr="00C8305D">
        <w:tc>
          <w:tcPr>
            <w:tcW w:w="4167" w:type="dxa"/>
          </w:tcPr>
          <w:p w:rsidR="00D5040A" w:rsidRPr="00431E40" w:rsidRDefault="00D5040A" w:rsidP="001A07A2">
            <w:pPr>
              <w:jc w:val="center"/>
              <w:rPr>
                <w:sz w:val="24"/>
                <w:szCs w:val="24"/>
                <w:lang w:val="lv-LV"/>
              </w:rPr>
            </w:pPr>
            <w:r w:rsidRPr="00431E40">
              <w:rPr>
                <w:sz w:val="24"/>
                <w:szCs w:val="24"/>
                <w:lang w:val="lv-LV"/>
              </w:rPr>
              <w:t xml:space="preserve">Raudas 8, Tukums, Tukuma novads, </w:t>
            </w:r>
          </w:p>
          <w:p w:rsidR="00D5040A" w:rsidRPr="00431E40" w:rsidRDefault="00D5040A" w:rsidP="001A07A2">
            <w:pPr>
              <w:jc w:val="center"/>
              <w:rPr>
                <w:sz w:val="24"/>
                <w:szCs w:val="24"/>
                <w:lang w:val="lv-LV"/>
              </w:rPr>
            </w:pPr>
            <w:r w:rsidRPr="00431E40">
              <w:rPr>
                <w:sz w:val="24"/>
                <w:szCs w:val="24"/>
                <w:lang w:val="lv-LV"/>
              </w:rPr>
              <w:t>LV- 3101</w:t>
            </w:r>
          </w:p>
        </w:tc>
        <w:tc>
          <w:tcPr>
            <w:tcW w:w="4375" w:type="dxa"/>
          </w:tcPr>
          <w:p w:rsidR="00C36457" w:rsidRPr="00DF1F3F" w:rsidRDefault="00C36457"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r w:rsidRPr="00DF1F3F">
              <w:rPr>
                <w:rFonts w:ascii="Times New Roman" w:hAnsi="Times New Roman"/>
                <w:color w:val="auto"/>
                <w:sz w:val="24"/>
                <w:szCs w:val="24"/>
                <w:lang w:val="lv-LV"/>
              </w:rPr>
              <w:t>Lubānas iela 82, Rīga, LV- 1073</w:t>
            </w:r>
          </w:p>
          <w:p w:rsidR="00D5040A" w:rsidRPr="00DF1F3F" w:rsidRDefault="00D5040A" w:rsidP="00DF1F3F">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108" w:right="-108"/>
              <w:jc w:val="center"/>
              <w:rPr>
                <w:rFonts w:ascii="Times New Roman" w:hAnsi="Times New Roman"/>
                <w:color w:val="auto"/>
                <w:sz w:val="24"/>
                <w:szCs w:val="24"/>
                <w:lang w:val="lv-LV"/>
              </w:rPr>
            </w:pP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proofErr w:type="spellStart"/>
            <w:r w:rsidRPr="00431E40">
              <w:rPr>
                <w:sz w:val="24"/>
                <w:szCs w:val="24"/>
                <w:lang w:val="lv-LV"/>
              </w:rPr>
              <w:t>Reģ</w:t>
            </w:r>
            <w:proofErr w:type="spellEnd"/>
            <w:r w:rsidRPr="00431E40">
              <w:rPr>
                <w:sz w:val="24"/>
                <w:szCs w:val="24"/>
                <w:lang w:val="lv-LV"/>
              </w:rPr>
              <w:t>. Nr. 40103233177</w:t>
            </w:r>
          </w:p>
        </w:tc>
        <w:tc>
          <w:tcPr>
            <w:tcW w:w="4375" w:type="dxa"/>
          </w:tcPr>
          <w:p w:rsidR="00D5040A" w:rsidRPr="00DF1F3F" w:rsidRDefault="009D5562" w:rsidP="00DF1F3F">
            <w:pPr>
              <w:jc w:val="center"/>
              <w:rPr>
                <w:sz w:val="24"/>
                <w:szCs w:val="24"/>
                <w:lang w:val="lv-LV"/>
              </w:rPr>
            </w:pPr>
            <w:proofErr w:type="spellStart"/>
            <w:r w:rsidRPr="00DF1F3F">
              <w:rPr>
                <w:sz w:val="24"/>
                <w:szCs w:val="24"/>
                <w:lang w:val="lv-LV"/>
              </w:rPr>
              <w:t>Reģ</w:t>
            </w:r>
            <w:proofErr w:type="spellEnd"/>
            <w:r w:rsidRPr="00DF1F3F">
              <w:rPr>
                <w:sz w:val="24"/>
                <w:szCs w:val="24"/>
                <w:lang w:val="lv-LV"/>
              </w:rPr>
              <w:t xml:space="preserve">. Nr. </w:t>
            </w:r>
            <w:r w:rsidR="00C36457" w:rsidRPr="00DF1F3F">
              <w:rPr>
                <w:sz w:val="24"/>
                <w:szCs w:val="24"/>
                <w:lang w:val="lv-LV"/>
              </w:rPr>
              <w:t>40003959814</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Tel. 63122210</w:t>
            </w:r>
          </w:p>
        </w:tc>
        <w:tc>
          <w:tcPr>
            <w:tcW w:w="4375" w:type="dxa"/>
          </w:tcPr>
          <w:p w:rsidR="00D5040A" w:rsidRPr="00DF1F3F" w:rsidRDefault="00BF7D47" w:rsidP="00DF1F3F">
            <w:pPr>
              <w:jc w:val="center"/>
              <w:rPr>
                <w:sz w:val="24"/>
                <w:szCs w:val="24"/>
                <w:lang w:val="lv-LV"/>
              </w:rPr>
            </w:pPr>
            <w:r w:rsidRPr="00DF1F3F">
              <w:rPr>
                <w:sz w:val="24"/>
                <w:szCs w:val="24"/>
                <w:lang w:val="lv-LV"/>
              </w:rPr>
              <w:t>Tālr.:</w:t>
            </w:r>
            <w:r w:rsidR="00C36457" w:rsidRPr="00DF1F3F">
              <w:rPr>
                <w:sz w:val="24"/>
                <w:szCs w:val="24"/>
                <w:lang w:val="lv-LV"/>
              </w:rPr>
              <w:t>67247685; 67247285</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A/S SEB Banka</w:t>
            </w:r>
          </w:p>
        </w:tc>
        <w:tc>
          <w:tcPr>
            <w:tcW w:w="4375" w:type="dxa"/>
          </w:tcPr>
          <w:p w:rsidR="00D5040A" w:rsidRPr="00DF1F3F" w:rsidRDefault="00BF7D47" w:rsidP="00DF1F3F">
            <w:pPr>
              <w:jc w:val="center"/>
              <w:rPr>
                <w:sz w:val="24"/>
                <w:szCs w:val="24"/>
                <w:lang w:val="lv-LV"/>
              </w:rPr>
            </w:pPr>
            <w:r w:rsidRPr="00DF1F3F">
              <w:rPr>
                <w:sz w:val="24"/>
                <w:szCs w:val="24"/>
                <w:lang w:val="lv-LV"/>
              </w:rPr>
              <w:t>A/S Swedbank</w:t>
            </w:r>
          </w:p>
        </w:tc>
      </w:tr>
      <w:tr w:rsidR="00D5040A" w:rsidRPr="00364921" w:rsidTr="00C8305D">
        <w:tc>
          <w:tcPr>
            <w:tcW w:w="4167" w:type="dxa"/>
          </w:tcPr>
          <w:p w:rsidR="00D5040A" w:rsidRPr="00431E40" w:rsidRDefault="00D5040A" w:rsidP="001A07A2">
            <w:pPr>
              <w:tabs>
                <w:tab w:val="left" w:pos="4890"/>
              </w:tabs>
              <w:jc w:val="center"/>
              <w:rPr>
                <w:sz w:val="24"/>
                <w:szCs w:val="24"/>
                <w:lang w:val="lv-LV"/>
              </w:rPr>
            </w:pPr>
            <w:r w:rsidRPr="00431E40">
              <w:rPr>
                <w:sz w:val="24"/>
                <w:szCs w:val="24"/>
                <w:lang w:val="lv-LV"/>
              </w:rPr>
              <w:t>Konts: LV98UNLA0050014260027</w:t>
            </w:r>
          </w:p>
        </w:tc>
        <w:tc>
          <w:tcPr>
            <w:tcW w:w="4375" w:type="dxa"/>
          </w:tcPr>
          <w:p w:rsidR="00D5040A" w:rsidRPr="00DF1F3F" w:rsidRDefault="00BF7D47" w:rsidP="00DF1F3F">
            <w:pPr>
              <w:jc w:val="center"/>
              <w:rPr>
                <w:sz w:val="24"/>
                <w:szCs w:val="24"/>
                <w:lang w:val="lv-LV"/>
              </w:rPr>
            </w:pPr>
            <w:r w:rsidRPr="00DF1F3F">
              <w:rPr>
                <w:sz w:val="24"/>
                <w:szCs w:val="24"/>
                <w:lang w:val="lv-LV"/>
              </w:rPr>
              <w:t xml:space="preserve">Konts: </w:t>
            </w:r>
            <w:r w:rsidR="00C36457" w:rsidRPr="00DF1F3F">
              <w:rPr>
                <w:sz w:val="24"/>
                <w:szCs w:val="24"/>
                <w:lang w:val="lv-LV"/>
              </w:rPr>
              <w:t>LV83HABA0551018215608</w:t>
            </w:r>
          </w:p>
        </w:tc>
      </w:tr>
      <w:tr w:rsidR="00D5040A" w:rsidRPr="00364921" w:rsidTr="00C8305D">
        <w:tc>
          <w:tcPr>
            <w:tcW w:w="4167" w:type="dxa"/>
          </w:tcPr>
          <w:p w:rsidR="00D5040A" w:rsidRPr="00431E40" w:rsidRDefault="00D5040A" w:rsidP="001A07A2">
            <w:pPr>
              <w:spacing w:line="360" w:lineRule="auto"/>
              <w:jc w:val="center"/>
              <w:rPr>
                <w:sz w:val="24"/>
                <w:szCs w:val="24"/>
                <w:lang w:val="lv-LV"/>
              </w:rPr>
            </w:pPr>
            <w:r w:rsidRPr="00431E40">
              <w:rPr>
                <w:sz w:val="24"/>
                <w:szCs w:val="24"/>
                <w:lang w:val="lv-LV"/>
              </w:rPr>
              <w:t>Kods:UNLALV2X</w:t>
            </w:r>
          </w:p>
        </w:tc>
        <w:tc>
          <w:tcPr>
            <w:tcW w:w="4375" w:type="dxa"/>
          </w:tcPr>
          <w:p w:rsidR="00D5040A" w:rsidRPr="00DF1F3F" w:rsidRDefault="00BF7D47" w:rsidP="00DF1F3F">
            <w:pPr>
              <w:jc w:val="center"/>
              <w:rPr>
                <w:sz w:val="24"/>
                <w:szCs w:val="24"/>
                <w:lang w:val="lv-LV"/>
              </w:rPr>
            </w:pPr>
            <w:r w:rsidRPr="00DF1F3F">
              <w:rPr>
                <w:sz w:val="24"/>
                <w:szCs w:val="24"/>
                <w:lang w:val="lv-LV"/>
              </w:rPr>
              <w:t>Kods: HABALV22</w:t>
            </w:r>
          </w:p>
        </w:tc>
      </w:tr>
      <w:tr w:rsidR="00D5040A" w:rsidRPr="00364921" w:rsidTr="00C8305D">
        <w:tc>
          <w:tcPr>
            <w:tcW w:w="4167" w:type="dxa"/>
            <w:tcBorders>
              <w:bottom w:val="single" w:sz="4" w:space="0" w:color="auto"/>
            </w:tcBorders>
          </w:tcPr>
          <w:p w:rsidR="00D5040A" w:rsidRPr="00431E40" w:rsidRDefault="00D5040A" w:rsidP="001A07A2">
            <w:pPr>
              <w:spacing w:line="360" w:lineRule="auto"/>
              <w:rPr>
                <w:sz w:val="24"/>
                <w:szCs w:val="24"/>
                <w:lang w:val="lv-LV"/>
              </w:rPr>
            </w:pPr>
            <w:r w:rsidRPr="00431E40">
              <w:rPr>
                <w:sz w:val="24"/>
                <w:szCs w:val="24"/>
                <w:lang w:val="lv-LV"/>
              </w:rPr>
              <w:t>Valdes locekle:</w:t>
            </w:r>
          </w:p>
        </w:tc>
        <w:tc>
          <w:tcPr>
            <w:tcW w:w="4375" w:type="dxa"/>
            <w:tcBorders>
              <w:bottom w:val="single" w:sz="4" w:space="0" w:color="auto"/>
            </w:tcBorders>
          </w:tcPr>
          <w:p w:rsidR="00D5040A" w:rsidRPr="00364921" w:rsidRDefault="00C8305D" w:rsidP="00C8305D">
            <w:pPr>
              <w:rPr>
                <w:sz w:val="24"/>
                <w:szCs w:val="24"/>
                <w:lang w:val="lv-LV"/>
              </w:rPr>
            </w:pPr>
            <w:r>
              <w:rPr>
                <w:sz w:val="24"/>
                <w:szCs w:val="24"/>
                <w:lang w:val="lv-LV"/>
              </w:rPr>
              <w:t xml:space="preserve">Valdes </w:t>
            </w:r>
            <w:r w:rsidR="00C36457">
              <w:rPr>
                <w:sz w:val="24"/>
                <w:szCs w:val="24"/>
                <w:lang w:val="lv-LV"/>
              </w:rPr>
              <w:t>loceklis</w:t>
            </w:r>
            <w:r w:rsidR="00BF7D47">
              <w:rPr>
                <w:sz w:val="24"/>
                <w:szCs w:val="24"/>
                <w:lang w:val="lv-LV"/>
              </w:rPr>
              <w:t>:</w:t>
            </w:r>
          </w:p>
        </w:tc>
      </w:tr>
      <w:tr w:rsidR="00D5040A" w:rsidRPr="00364921" w:rsidTr="00C8305D">
        <w:tc>
          <w:tcPr>
            <w:tcW w:w="4167" w:type="dxa"/>
            <w:tcBorders>
              <w:top w:val="single" w:sz="4" w:space="0" w:color="auto"/>
            </w:tcBorders>
          </w:tcPr>
          <w:p w:rsidR="00D5040A" w:rsidRPr="00431E40" w:rsidRDefault="00D5040A" w:rsidP="00C8305D">
            <w:pPr>
              <w:spacing w:line="360" w:lineRule="auto"/>
              <w:jc w:val="right"/>
              <w:rPr>
                <w:i/>
                <w:sz w:val="24"/>
                <w:szCs w:val="24"/>
                <w:lang w:val="lv-LV"/>
              </w:rPr>
            </w:pPr>
            <w:r w:rsidRPr="00431E40">
              <w:rPr>
                <w:i/>
                <w:sz w:val="24"/>
                <w:szCs w:val="24"/>
                <w:lang w:val="lv-LV"/>
              </w:rPr>
              <w:t>Dzintra Rabkeviča</w:t>
            </w:r>
          </w:p>
        </w:tc>
        <w:tc>
          <w:tcPr>
            <w:tcW w:w="4375" w:type="dxa"/>
            <w:tcBorders>
              <w:top w:val="single" w:sz="4" w:space="0" w:color="auto"/>
            </w:tcBorders>
          </w:tcPr>
          <w:p w:rsidR="00D5040A" w:rsidRPr="00BF7D47" w:rsidRDefault="00C36457" w:rsidP="00C8305D">
            <w:pPr>
              <w:jc w:val="right"/>
              <w:rPr>
                <w:i/>
                <w:sz w:val="24"/>
                <w:szCs w:val="24"/>
                <w:lang w:val="lv-LV"/>
              </w:rPr>
            </w:pPr>
            <w:r>
              <w:rPr>
                <w:i/>
                <w:sz w:val="24"/>
                <w:szCs w:val="24"/>
                <w:lang w:val="lv-LV"/>
              </w:rPr>
              <w:t xml:space="preserve">Andris </w:t>
            </w:r>
            <w:proofErr w:type="spellStart"/>
            <w:r>
              <w:rPr>
                <w:i/>
                <w:sz w:val="24"/>
                <w:szCs w:val="24"/>
                <w:lang w:val="lv-LV"/>
              </w:rPr>
              <w:t>Pluģis</w:t>
            </w:r>
            <w:proofErr w:type="spellEnd"/>
          </w:p>
        </w:tc>
      </w:tr>
      <w:tr w:rsidR="00D5040A" w:rsidRPr="00364921" w:rsidTr="00C8305D">
        <w:tc>
          <w:tcPr>
            <w:tcW w:w="4167" w:type="dxa"/>
          </w:tcPr>
          <w:p w:rsidR="00D5040A" w:rsidRPr="00431E40" w:rsidRDefault="00D5040A" w:rsidP="001A07A2">
            <w:pPr>
              <w:spacing w:line="360" w:lineRule="auto"/>
              <w:rPr>
                <w:sz w:val="24"/>
                <w:szCs w:val="24"/>
                <w:lang w:val="lv-LV"/>
              </w:rPr>
            </w:pPr>
            <w:r w:rsidRPr="00431E40">
              <w:rPr>
                <w:sz w:val="24"/>
                <w:szCs w:val="24"/>
                <w:lang w:val="lv-LV"/>
              </w:rPr>
              <w:t>z.v.</w:t>
            </w:r>
          </w:p>
        </w:tc>
        <w:tc>
          <w:tcPr>
            <w:tcW w:w="4375" w:type="dxa"/>
          </w:tcPr>
          <w:p w:rsidR="00D5040A" w:rsidRPr="00BF7D47" w:rsidRDefault="00BF7D47" w:rsidP="001A07A2">
            <w:pPr>
              <w:rPr>
                <w:i/>
                <w:sz w:val="24"/>
                <w:szCs w:val="24"/>
                <w:lang w:val="lv-LV"/>
              </w:rPr>
            </w:pPr>
            <w:r w:rsidRPr="00BF7D47">
              <w:rPr>
                <w:i/>
                <w:sz w:val="24"/>
                <w:szCs w:val="24"/>
                <w:lang w:val="lv-LV"/>
              </w:rPr>
              <w:t>z.v.</w:t>
            </w:r>
          </w:p>
        </w:tc>
      </w:tr>
    </w:tbl>
    <w:p w:rsidR="00D5040A" w:rsidRPr="00364921" w:rsidRDefault="00D5040A" w:rsidP="00D5040A">
      <w:pPr>
        <w:rPr>
          <w:sz w:val="24"/>
          <w:szCs w:val="24"/>
          <w:lang w:val="lv-LV"/>
        </w:rPr>
      </w:pPr>
    </w:p>
    <w:tbl>
      <w:tblPr>
        <w:tblW w:w="0" w:type="auto"/>
        <w:tblLook w:val="0000" w:firstRow="0" w:lastRow="0" w:firstColumn="0" w:lastColumn="0" w:noHBand="0" w:noVBand="0"/>
      </w:tblPr>
      <w:tblGrid>
        <w:gridCol w:w="5895"/>
      </w:tblGrid>
      <w:tr w:rsidR="00921E7A" w:rsidRPr="00431E40" w:rsidTr="00921E7A">
        <w:tc>
          <w:tcPr>
            <w:tcW w:w="5895" w:type="dxa"/>
          </w:tcPr>
          <w:p w:rsidR="00921E7A" w:rsidRPr="00431E40" w:rsidRDefault="00921E7A" w:rsidP="00921E7A">
            <w:pPr>
              <w:spacing w:line="360" w:lineRule="auto"/>
              <w:jc w:val="center"/>
              <w:rPr>
                <w:sz w:val="24"/>
                <w:szCs w:val="24"/>
                <w:lang w:val="lv-LV"/>
              </w:rPr>
            </w:pPr>
            <w:r>
              <w:rPr>
                <w:sz w:val="24"/>
                <w:szCs w:val="24"/>
                <w:lang w:val="lv-LV"/>
              </w:rPr>
              <w:t xml:space="preserve">Saskaņots: virtuves vadītāja diētas māsa Romēna </w:t>
            </w:r>
            <w:proofErr w:type="spellStart"/>
            <w:r>
              <w:rPr>
                <w:sz w:val="24"/>
                <w:szCs w:val="24"/>
                <w:lang w:val="lv-LV"/>
              </w:rPr>
              <w:t>Štamere</w:t>
            </w:r>
            <w:proofErr w:type="spellEnd"/>
          </w:p>
        </w:tc>
      </w:tr>
      <w:tr w:rsidR="00921E7A" w:rsidRPr="00431E40" w:rsidTr="00921E7A">
        <w:tc>
          <w:tcPr>
            <w:tcW w:w="5895" w:type="dxa"/>
            <w:tcBorders>
              <w:bottom w:val="single" w:sz="4" w:space="0" w:color="auto"/>
            </w:tcBorders>
          </w:tcPr>
          <w:p w:rsidR="00921E7A" w:rsidRPr="00431E40" w:rsidRDefault="00921E7A" w:rsidP="001A07A2">
            <w:pPr>
              <w:spacing w:line="360" w:lineRule="auto"/>
              <w:rPr>
                <w:sz w:val="24"/>
                <w:szCs w:val="24"/>
                <w:lang w:val="lv-LV"/>
              </w:rPr>
            </w:pPr>
          </w:p>
        </w:tc>
      </w:tr>
      <w:tr w:rsidR="00921E7A" w:rsidRPr="00431E40" w:rsidTr="00921E7A">
        <w:tc>
          <w:tcPr>
            <w:tcW w:w="5895" w:type="dxa"/>
            <w:tcBorders>
              <w:top w:val="single" w:sz="4" w:space="0" w:color="auto"/>
            </w:tcBorders>
          </w:tcPr>
          <w:p w:rsidR="00921E7A" w:rsidRPr="00431E40" w:rsidRDefault="00921E7A" w:rsidP="001A07A2">
            <w:pPr>
              <w:spacing w:line="360" w:lineRule="auto"/>
              <w:jc w:val="center"/>
              <w:rPr>
                <w:i/>
                <w:sz w:val="24"/>
                <w:szCs w:val="24"/>
                <w:lang w:val="lv-LV"/>
              </w:rPr>
            </w:pPr>
          </w:p>
        </w:tc>
        <w:bookmarkStart w:id="80" w:name="_GoBack"/>
        <w:bookmarkEnd w:id="80"/>
      </w:tr>
      <w:tr w:rsidR="00921E7A" w:rsidRPr="00431E40" w:rsidTr="00921E7A">
        <w:tc>
          <w:tcPr>
            <w:tcW w:w="5895" w:type="dxa"/>
          </w:tcPr>
          <w:p w:rsidR="00921E7A" w:rsidRPr="00921E7A" w:rsidRDefault="00921E7A" w:rsidP="00921E7A">
            <w:pPr>
              <w:spacing w:line="360" w:lineRule="auto"/>
              <w:jc w:val="center"/>
              <w:rPr>
                <w:i/>
                <w:sz w:val="24"/>
                <w:szCs w:val="24"/>
                <w:lang w:val="lv-LV"/>
              </w:rPr>
            </w:pPr>
            <w:r>
              <w:rPr>
                <w:i/>
                <w:sz w:val="24"/>
                <w:szCs w:val="24"/>
                <w:lang w:val="lv-LV"/>
              </w:rPr>
              <w:t>/Datums/</w:t>
            </w:r>
          </w:p>
        </w:tc>
      </w:tr>
    </w:tbl>
    <w:p w:rsidR="0071663E" w:rsidRDefault="0071663E" w:rsidP="00004CE2">
      <w:pPr>
        <w:spacing w:after="160" w:line="259" w:lineRule="auto"/>
        <w:rPr>
          <w:b/>
          <w:sz w:val="24"/>
          <w:szCs w:val="24"/>
          <w:lang w:val="lv-LV"/>
        </w:rPr>
        <w:sectPr w:rsidR="0071663E">
          <w:footerReference w:type="default" r:id="rId8"/>
          <w:pgSz w:w="11906" w:h="16838"/>
          <w:pgMar w:top="1440" w:right="1800" w:bottom="1440" w:left="1800" w:header="708" w:footer="708" w:gutter="0"/>
          <w:cols w:space="708"/>
          <w:docGrid w:linePitch="360"/>
        </w:sectPr>
      </w:pPr>
    </w:p>
    <w:p w:rsidR="00D5040A" w:rsidRPr="00E712A9" w:rsidRDefault="00D5040A" w:rsidP="00E712A9">
      <w:pPr>
        <w:spacing w:after="160" w:line="259" w:lineRule="auto"/>
        <w:jc w:val="right"/>
        <w:rPr>
          <w:b/>
          <w:sz w:val="24"/>
          <w:szCs w:val="24"/>
          <w:lang w:val="lv-LV"/>
        </w:rPr>
      </w:pPr>
      <w:r w:rsidRPr="00364921">
        <w:rPr>
          <w:b/>
          <w:sz w:val="24"/>
          <w:szCs w:val="24"/>
          <w:lang w:val="lv-LV"/>
        </w:rPr>
        <w:lastRenderedPageBreak/>
        <w:t>1. pielikums</w:t>
      </w:r>
    </w:p>
    <w:p w:rsidR="00D5040A"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TEHNISKAIS – FINANŠU PIEDĀVĀJUMS</w:t>
      </w:r>
    </w:p>
    <w:p w:rsidR="008A6E7B" w:rsidRDefault="008A6E7B" w:rsidP="00D5040A">
      <w:pPr>
        <w:pStyle w:val="Bezatstarpm"/>
        <w:jc w:val="center"/>
        <w:rPr>
          <w:rFonts w:ascii="Times New Roman" w:hAnsi="Times New Roman"/>
          <w:b/>
          <w:sz w:val="24"/>
          <w:szCs w:val="24"/>
        </w:rPr>
      </w:pPr>
    </w:p>
    <w:tbl>
      <w:tblPr>
        <w:tblW w:w="16292" w:type="dxa"/>
        <w:jc w:val="center"/>
        <w:tblLayout w:type="fixed"/>
        <w:tblLook w:val="04A0" w:firstRow="1" w:lastRow="0" w:firstColumn="1" w:lastColumn="0" w:noHBand="0" w:noVBand="1"/>
      </w:tblPr>
      <w:tblGrid>
        <w:gridCol w:w="750"/>
        <w:gridCol w:w="876"/>
        <w:gridCol w:w="1483"/>
        <w:gridCol w:w="1559"/>
        <w:gridCol w:w="1067"/>
        <w:gridCol w:w="776"/>
        <w:gridCol w:w="1701"/>
        <w:gridCol w:w="1701"/>
        <w:gridCol w:w="1843"/>
        <w:gridCol w:w="1066"/>
        <w:gridCol w:w="977"/>
        <w:gridCol w:w="83"/>
        <w:gridCol w:w="1227"/>
        <w:gridCol w:w="83"/>
        <w:gridCol w:w="1100"/>
      </w:tblGrid>
      <w:tr w:rsidR="008A6E7B" w:rsidRPr="008A6E7B" w:rsidTr="00DF1F3F">
        <w:trPr>
          <w:trHeight w:val="408"/>
          <w:jc w:val="center"/>
        </w:trPr>
        <w:tc>
          <w:tcPr>
            <w:tcW w:w="750" w:type="dxa"/>
            <w:vMerge w:val="restart"/>
            <w:tcBorders>
              <w:top w:val="single" w:sz="4" w:space="0" w:color="auto"/>
              <w:left w:val="single" w:sz="4" w:space="0" w:color="auto"/>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proofErr w:type="spellStart"/>
            <w:r w:rsidRPr="008A6E7B">
              <w:rPr>
                <w:b/>
                <w:bCs/>
                <w:color w:val="000000"/>
                <w:lang w:val="lv-LV" w:eastAsia="lv-LV"/>
              </w:rPr>
              <w:t>Iep</w:t>
            </w:r>
            <w:proofErr w:type="spellEnd"/>
            <w:r w:rsidRPr="008A6E7B">
              <w:rPr>
                <w:b/>
                <w:bCs/>
                <w:color w:val="000000"/>
                <w:lang w:val="lv-LV" w:eastAsia="lv-LV"/>
              </w:rPr>
              <w:t>. daļas Nr.</w:t>
            </w:r>
          </w:p>
        </w:tc>
        <w:tc>
          <w:tcPr>
            <w:tcW w:w="87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Nr. p.k.</w:t>
            </w:r>
          </w:p>
        </w:tc>
        <w:tc>
          <w:tcPr>
            <w:tcW w:w="1483" w:type="dxa"/>
            <w:vMerge w:val="restart"/>
            <w:tcBorders>
              <w:top w:val="single" w:sz="4" w:space="0" w:color="auto"/>
              <w:left w:val="single" w:sz="8" w:space="0" w:color="000000"/>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Nosaukums</w:t>
            </w:r>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Tehniskā specifikācija</w:t>
            </w:r>
          </w:p>
        </w:tc>
        <w:tc>
          <w:tcPr>
            <w:tcW w:w="1067" w:type="dxa"/>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Vienība</w:t>
            </w:r>
          </w:p>
        </w:tc>
        <w:tc>
          <w:tcPr>
            <w:tcW w:w="776" w:type="dxa"/>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8A6E7B" w:rsidRPr="008A6E7B" w:rsidRDefault="008A6E7B" w:rsidP="008A6E7B">
            <w:pPr>
              <w:suppressAutoHyphens w:val="0"/>
              <w:ind w:left="113" w:right="113"/>
              <w:jc w:val="center"/>
              <w:rPr>
                <w:b/>
                <w:bCs/>
                <w:color w:val="000000"/>
                <w:lang w:val="lv-LV" w:eastAsia="lv-LV"/>
              </w:rPr>
            </w:pPr>
            <w:r w:rsidRPr="008A6E7B">
              <w:rPr>
                <w:b/>
                <w:bCs/>
                <w:color w:val="000000"/>
                <w:lang w:val="lv-LV" w:eastAsia="lv-LV"/>
              </w:rPr>
              <w:t>Daudzums 24 mēnešiem</w:t>
            </w:r>
          </w:p>
        </w:tc>
        <w:tc>
          <w:tcPr>
            <w:tcW w:w="1701" w:type="dxa"/>
            <w:vMerge w:val="restart"/>
            <w:tcBorders>
              <w:top w:val="single" w:sz="4" w:space="0" w:color="auto"/>
              <w:left w:val="single" w:sz="8" w:space="0" w:color="000000"/>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Pretendenta piedāvātās preces izcelsmes valsts un ražotājs, ražotāja dotais nosaukums piedāvātajai precei.</w:t>
            </w:r>
          </w:p>
        </w:tc>
        <w:tc>
          <w:tcPr>
            <w:tcW w:w="1701" w:type="dxa"/>
            <w:vMerge w:val="restart"/>
            <w:tcBorders>
              <w:top w:val="single" w:sz="4" w:space="0" w:color="auto"/>
              <w:left w:val="single" w:sz="8" w:space="0" w:color="000000"/>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Pretendenta piedāvātās preces apraksts (uz etiķetes norādītā informācija par produkta 100 gr sastāvu).</w:t>
            </w:r>
          </w:p>
        </w:tc>
        <w:tc>
          <w:tcPr>
            <w:tcW w:w="1843" w:type="dxa"/>
            <w:vMerge w:val="restart"/>
            <w:tcBorders>
              <w:top w:val="single" w:sz="4" w:space="0" w:color="auto"/>
              <w:left w:val="single" w:sz="8" w:space="0" w:color="000000"/>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Norāde vai produktam ir paaugstinātas kvalitātes līmenis (Atbilstība nacionālās pārtikas kvalitātes shēmām (NPKS), bioloģiskai lauksaimniecībai (BL) vai integrētajai lauksaimniecībai (LPIA), sertifikāta Nr.)</w:t>
            </w:r>
          </w:p>
        </w:tc>
        <w:tc>
          <w:tcPr>
            <w:tcW w:w="1066" w:type="dxa"/>
            <w:vMerge w:val="restart"/>
            <w:tcBorders>
              <w:top w:val="single" w:sz="4" w:space="0" w:color="auto"/>
              <w:left w:val="single" w:sz="8" w:space="0" w:color="000000"/>
              <w:bottom w:val="nil"/>
              <w:right w:val="nil"/>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Cena</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par</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vienību</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bez PVN</w:t>
            </w:r>
          </w:p>
        </w:tc>
        <w:tc>
          <w:tcPr>
            <w:tcW w:w="977" w:type="dxa"/>
            <w:vMerge w:val="restart"/>
            <w:tcBorders>
              <w:top w:val="single" w:sz="4" w:space="0" w:color="auto"/>
              <w:left w:val="single" w:sz="8" w:space="0" w:color="auto"/>
              <w:bottom w:val="nil"/>
              <w:right w:val="single" w:sz="8" w:space="0" w:color="auto"/>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Cena par vienību ar PVN</w:t>
            </w:r>
          </w:p>
        </w:tc>
        <w:tc>
          <w:tcPr>
            <w:tcW w:w="1310" w:type="dxa"/>
            <w:gridSpan w:val="2"/>
            <w:vMerge w:val="restart"/>
            <w:tcBorders>
              <w:top w:val="single" w:sz="4" w:space="0" w:color="auto"/>
              <w:left w:val="nil"/>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Cena par daudzumu bez PVN</w:t>
            </w:r>
          </w:p>
        </w:tc>
        <w:tc>
          <w:tcPr>
            <w:tcW w:w="1183" w:type="dxa"/>
            <w:gridSpan w:val="2"/>
            <w:vMerge w:val="restart"/>
            <w:tcBorders>
              <w:top w:val="single" w:sz="4" w:space="0" w:color="auto"/>
              <w:left w:val="single" w:sz="8" w:space="0" w:color="000000"/>
              <w:bottom w:val="nil"/>
              <w:right w:val="single" w:sz="4" w:space="0" w:color="auto"/>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Cena</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par</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daudzumu</w:t>
            </w:r>
          </w:p>
          <w:p w:rsidR="008A6E7B" w:rsidRPr="008A6E7B" w:rsidRDefault="008A6E7B" w:rsidP="008A6E7B">
            <w:pPr>
              <w:suppressAutoHyphens w:val="0"/>
              <w:jc w:val="center"/>
              <w:rPr>
                <w:b/>
                <w:bCs/>
                <w:color w:val="000000"/>
                <w:lang w:val="lv-LV" w:eastAsia="lv-LV"/>
              </w:rPr>
            </w:pPr>
            <w:r w:rsidRPr="008A6E7B">
              <w:rPr>
                <w:b/>
                <w:bCs/>
                <w:color w:val="000000"/>
                <w:lang w:val="lv-LV" w:eastAsia="lv-LV"/>
              </w:rPr>
              <w:t>ar PVN</w:t>
            </w:r>
          </w:p>
        </w:tc>
      </w:tr>
      <w:tr w:rsidR="008A6E7B" w:rsidRPr="008A6E7B" w:rsidTr="00DF1F3F">
        <w:trPr>
          <w:trHeight w:val="408"/>
          <w:jc w:val="center"/>
        </w:trPr>
        <w:tc>
          <w:tcPr>
            <w:tcW w:w="750" w:type="dxa"/>
            <w:vMerge/>
            <w:tcBorders>
              <w:top w:val="single" w:sz="8" w:space="0" w:color="000000"/>
              <w:left w:val="single" w:sz="4" w:space="0" w:color="auto"/>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876" w:type="dxa"/>
            <w:vMerge/>
            <w:tcBorders>
              <w:top w:val="single" w:sz="8" w:space="0" w:color="000000"/>
              <w:left w:val="single" w:sz="8" w:space="0" w:color="000000"/>
              <w:bottom w:val="single" w:sz="8" w:space="0" w:color="000000"/>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483"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559"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067"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776"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701"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701"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843"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066" w:type="dxa"/>
            <w:vMerge/>
            <w:tcBorders>
              <w:top w:val="single" w:sz="8" w:space="0" w:color="000000"/>
              <w:left w:val="single" w:sz="8" w:space="0" w:color="000000"/>
              <w:bottom w:val="nil"/>
              <w:right w:val="nil"/>
            </w:tcBorders>
            <w:vAlign w:val="center"/>
            <w:hideMark/>
          </w:tcPr>
          <w:p w:rsidR="008A6E7B" w:rsidRPr="008A6E7B" w:rsidRDefault="008A6E7B" w:rsidP="008A6E7B">
            <w:pPr>
              <w:suppressAutoHyphens w:val="0"/>
              <w:jc w:val="center"/>
              <w:rPr>
                <w:b/>
                <w:bCs/>
                <w:color w:val="000000"/>
                <w:lang w:val="lv-LV" w:eastAsia="lv-LV"/>
              </w:rPr>
            </w:pPr>
          </w:p>
        </w:tc>
        <w:tc>
          <w:tcPr>
            <w:tcW w:w="977" w:type="dxa"/>
            <w:vMerge/>
            <w:tcBorders>
              <w:top w:val="single" w:sz="8" w:space="0" w:color="auto"/>
              <w:left w:val="single" w:sz="8"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1310" w:type="dxa"/>
            <w:gridSpan w:val="2"/>
            <w:vMerge/>
            <w:tcBorders>
              <w:top w:val="single" w:sz="8" w:space="0" w:color="000000"/>
              <w:left w:val="nil"/>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183" w:type="dxa"/>
            <w:gridSpan w:val="2"/>
            <w:vMerge/>
            <w:tcBorders>
              <w:top w:val="single" w:sz="8" w:space="0" w:color="000000"/>
              <w:left w:val="single" w:sz="8" w:space="0" w:color="000000"/>
              <w:bottom w:val="nil"/>
              <w:right w:val="single" w:sz="4" w:space="0" w:color="auto"/>
            </w:tcBorders>
            <w:vAlign w:val="center"/>
            <w:hideMark/>
          </w:tcPr>
          <w:p w:rsidR="008A6E7B" w:rsidRPr="008A6E7B" w:rsidRDefault="008A6E7B" w:rsidP="008A6E7B">
            <w:pPr>
              <w:suppressAutoHyphens w:val="0"/>
              <w:jc w:val="center"/>
              <w:rPr>
                <w:b/>
                <w:bCs/>
                <w:color w:val="000000"/>
                <w:lang w:val="lv-LV" w:eastAsia="lv-LV"/>
              </w:rPr>
            </w:pPr>
          </w:p>
        </w:tc>
      </w:tr>
      <w:tr w:rsidR="008A6E7B" w:rsidRPr="008A6E7B" w:rsidTr="00DF1F3F">
        <w:trPr>
          <w:trHeight w:val="3435"/>
          <w:jc w:val="center"/>
        </w:trPr>
        <w:tc>
          <w:tcPr>
            <w:tcW w:w="750" w:type="dxa"/>
            <w:vMerge/>
            <w:tcBorders>
              <w:top w:val="single" w:sz="8" w:space="0" w:color="000000"/>
              <w:left w:val="single" w:sz="4" w:space="0" w:color="auto"/>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876" w:type="dxa"/>
            <w:vMerge/>
            <w:tcBorders>
              <w:top w:val="single" w:sz="8" w:space="0" w:color="000000"/>
              <w:left w:val="single" w:sz="8" w:space="0" w:color="000000"/>
              <w:bottom w:val="single" w:sz="8" w:space="0" w:color="000000"/>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483"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559"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067"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776"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701"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701"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843" w:type="dxa"/>
            <w:vMerge/>
            <w:tcBorders>
              <w:top w:val="single" w:sz="8" w:space="0" w:color="000000"/>
              <w:left w:val="single" w:sz="8" w:space="0" w:color="000000"/>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066" w:type="dxa"/>
            <w:vMerge/>
            <w:tcBorders>
              <w:top w:val="single" w:sz="8" w:space="0" w:color="000000"/>
              <w:left w:val="single" w:sz="8" w:space="0" w:color="000000"/>
              <w:bottom w:val="nil"/>
              <w:right w:val="nil"/>
            </w:tcBorders>
            <w:vAlign w:val="center"/>
            <w:hideMark/>
          </w:tcPr>
          <w:p w:rsidR="008A6E7B" w:rsidRPr="008A6E7B" w:rsidRDefault="008A6E7B" w:rsidP="008A6E7B">
            <w:pPr>
              <w:suppressAutoHyphens w:val="0"/>
              <w:jc w:val="center"/>
              <w:rPr>
                <w:b/>
                <w:bCs/>
                <w:color w:val="000000"/>
                <w:lang w:val="lv-LV" w:eastAsia="lv-LV"/>
              </w:rPr>
            </w:pPr>
          </w:p>
        </w:tc>
        <w:tc>
          <w:tcPr>
            <w:tcW w:w="977" w:type="dxa"/>
            <w:vMerge/>
            <w:tcBorders>
              <w:top w:val="single" w:sz="8" w:space="0" w:color="auto"/>
              <w:left w:val="single" w:sz="8"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1310" w:type="dxa"/>
            <w:gridSpan w:val="2"/>
            <w:vMerge/>
            <w:tcBorders>
              <w:top w:val="single" w:sz="8" w:space="0" w:color="000000"/>
              <w:left w:val="nil"/>
              <w:bottom w:val="nil"/>
              <w:right w:val="single" w:sz="8" w:space="0" w:color="000000"/>
            </w:tcBorders>
            <w:vAlign w:val="center"/>
            <w:hideMark/>
          </w:tcPr>
          <w:p w:rsidR="008A6E7B" w:rsidRPr="008A6E7B" w:rsidRDefault="008A6E7B" w:rsidP="008A6E7B">
            <w:pPr>
              <w:suppressAutoHyphens w:val="0"/>
              <w:jc w:val="center"/>
              <w:rPr>
                <w:b/>
                <w:bCs/>
                <w:color w:val="000000"/>
                <w:lang w:val="lv-LV" w:eastAsia="lv-LV"/>
              </w:rPr>
            </w:pPr>
          </w:p>
        </w:tc>
        <w:tc>
          <w:tcPr>
            <w:tcW w:w="1183" w:type="dxa"/>
            <w:gridSpan w:val="2"/>
            <w:vMerge/>
            <w:tcBorders>
              <w:top w:val="single" w:sz="8" w:space="0" w:color="000000"/>
              <w:left w:val="single" w:sz="8" w:space="0" w:color="000000"/>
              <w:bottom w:val="nil"/>
              <w:right w:val="single" w:sz="4" w:space="0" w:color="auto"/>
            </w:tcBorders>
            <w:vAlign w:val="center"/>
            <w:hideMark/>
          </w:tcPr>
          <w:p w:rsidR="008A6E7B" w:rsidRPr="008A6E7B" w:rsidRDefault="008A6E7B" w:rsidP="008A6E7B">
            <w:pPr>
              <w:suppressAutoHyphens w:val="0"/>
              <w:jc w:val="center"/>
              <w:rPr>
                <w:b/>
                <w:bCs/>
                <w:color w:val="000000"/>
                <w:lang w:val="lv-LV" w:eastAsia="lv-LV"/>
              </w:rPr>
            </w:pPr>
          </w:p>
        </w:tc>
      </w:tr>
      <w:tr w:rsidR="008A6E7B" w:rsidRPr="008A6E7B" w:rsidTr="00DF1F3F">
        <w:trPr>
          <w:trHeight w:val="330"/>
          <w:jc w:val="center"/>
        </w:trPr>
        <w:tc>
          <w:tcPr>
            <w:tcW w:w="750" w:type="dxa"/>
            <w:vMerge w:val="restart"/>
            <w:tcBorders>
              <w:top w:val="single" w:sz="8" w:space="0" w:color="auto"/>
              <w:left w:val="single" w:sz="4"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3.</w:t>
            </w: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3.</w:t>
            </w:r>
          </w:p>
        </w:tc>
        <w:tc>
          <w:tcPr>
            <w:tcW w:w="14666" w:type="dxa"/>
            <w:gridSpan w:val="13"/>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3. daļa. Zivis</w:t>
            </w:r>
          </w:p>
        </w:tc>
      </w:tr>
      <w:tr w:rsidR="008A6E7B" w:rsidRPr="008A6E7B" w:rsidTr="00DF1F3F">
        <w:trPr>
          <w:trHeight w:val="945"/>
          <w:jc w:val="center"/>
        </w:trPr>
        <w:tc>
          <w:tcPr>
            <w:tcW w:w="750" w:type="dxa"/>
            <w:vMerge/>
            <w:tcBorders>
              <w:top w:val="single" w:sz="8" w:space="0" w:color="auto"/>
              <w:left w:val="single" w:sz="4"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Lasis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Svaigs, nesaldēts, fileja 1-2kg</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Norvēģija, Atlantija, ES; SIA '</w:t>
            </w:r>
            <w:proofErr w:type="spellStart"/>
            <w:r w:rsidRPr="008A6E7B">
              <w:rPr>
                <w:color w:val="000000"/>
                <w:lang w:val="lv-LV" w:eastAsia="lv-LV"/>
              </w:rPr>
              <w:t>Bidfood</w:t>
            </w:r>
            <w:proofErr w:type="spellEnd"/>
            <w:r w:rsidRPr="008A6E7B">
              <w:rPr>
                <w:color w:val="000000"/>
                <w:lang w:val="lv-LV" w:eastAsia="lv-LV"/>
              </w:rPr>
              <w:t>'; atdzesēts lasis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ogļhidrāti 0g, olbaltumvielas 20g</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16,50</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19,97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330,00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399,30</w:t>
            </w:r>
          </w:p>
        </w:tc>
      </w:tr>
      <w:tr w:rsidR="008A6E7B" w:rsidRPr="008A6E7B" w:rsidTr="00DF1F3F">
        <w:trPr>
          <w:trHeight w:val="2205"/>
          <w:jc w:val="center"/>
        </w:trPr>
        <w:tc>
          <w:tcPr>
            <w:tcW w:w="750" w:type="dxa"/>
            <w:vMerge/>
            <w:tcBorders>
              <w:top w:val="single" w:sz="8" w:space="0" w:color="auto"/>
              <w:left w:val="single" w:sz="4"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Lasis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Kūpināts 1-2kg</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Norvēģija, Atlantija, ES; SIA '</w:t>
            </w:r>
            <w:proofErr w:type="spellStart"/>
            <w:r w:rsidRPr="008A6E7B">
              <w:rPr>
                <w:color w:val="000000"/>
                <w:lang w:val="lv-LV" w:eastAsia="lv-LV"/>
              </w:rPr>
              <w:t>Bidfood</w:t>
            </w:r>
            <w:proofErr w:type="spellEnd"/>
            <w:r w:rsidRPr="008A6E7B">
              <w:rPr>
                <w:color w:val="000000"/>
                <w:lang w:val="lv-LV" w:eastAsia="lv-LV"/>
              </w:rPr>
              <w:t>'; lasis kūpināts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http://www.e-vici.lt/lv/produkti/lasi/auksti-kupinata-atlantijas-lasa-fileja-skelites-vakuuma-iepakojuma-100g.html</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1,49</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1,80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29,80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36,06</w:t>
            </w:r>
          </w:p>
        </w:tc>
      </w:tr>
      <w:tr w:rsidR="008A6E7B" w:rsidRPr="008A6E7B" w:rsidTr="00DF1F3F">
        <w:trPr>
          <w:trHeight w:val="900"/>
          <w:jc w:val="center"/>
        </w:trPr>
        <w:tc>
          <w:tcPr>
            <w:tcW w:w="750" w:type="dxa"/>
            <w:vMerge/>
            <w:tcBorders>
              <w:top w:val="single" w:sz="8" w:space="0" w:color="auto"/>
              <w:left w:val="single" w:sz="4"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Skumbrija</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Auksti kūpināta,</w:t>
            </w:r>
            <w:r>
              <w:rPr>
                <w:color w:val="000000"/>
                <w:lang w:val="lv-LV" w:eastAsia="lv-LV"/>
              </w:rPr>
              <w:t xml:space="preserve"> </w:t>
            </w:r>
            <w:r w:rsidRPr="008A6E7B">
              <w:rPr>
                <w:color w:val="000000"/>
                <w:lang w:val="lv-LV" w:eastAsia="lv-LV"/>
              </w:rPr>
              <w:t>sverama</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w:t>
            </w:r>
          </w:p>
        </w:tc>
        <w:tc>
          <w:tcPr>
            <w:tcW w:w="1701" w:type="dxa"/>
            <w:tcBorders>
              <w:top w:val="nil"/>
              <w:left w:val="nil"/>
              <w:bottom w:val="single" w:sz="4" w:space="0" w:color="auto"/>
              <w:right w:val="single" w:sz="4" w:space="0" w:color="auto"/>
            </w:tcBorders>
            <w:shd w:val="clear" w:color="auto" w:fill="auto"/>
            <w:vAlign w:val="bottom"/>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SIA '</w:t>
            </w:r>
            <w:proofErr w:type="spellStart"/>
            <w:r w:rsidRPr="008A6E7B">
              <w:rPr>
                <w:color w:val="000000"/>
                <w:lang w:val="lv-LV" w:eastAsia="lv-LV"/>
              </w:rPr>
              <w:t>Siruss</w:t>
            </w:r>
            <w:proofErr w:type="spellEnd"/>
            <w:r w:rsidRPr="008A6E7B">
              <w:rPr>
                <w:color w:val="000000"/>
                <w:lang w:val="lv-LV" w:eastAsia="lv-LV"/>
              </w:rPr>
              <w:t>', SIA '</w:t>
            </w:r>
            <w:proofErr w:type="spellStart"/>
            <w:r w:rsidRPr="008A6E7B">
              <w:rPr>
                <w:color w:val="000000"/>
                <w:lang w:val="lv-LV" w:eastAsia="lv-LV"/>
              </w:rPr>
              <w:t>Lucki</w:t>
            </w:r>
            <w:proofErr w:type="spellEnd"/>
            <w:r w:rsidRPr="008A6E7B">
              <w:rPr>
                <w:color w:val="000000"/>
                <w:lang w:val="lv-LV" w:eastAsia="lv-LV"/>
              </w:rPr>
              <w:t>'; skumbrija auksti kūpināta</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tauki 12g, olbaltumvielas 18g</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4,50</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5,45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45,00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54,45</w:t>
            </w:r>
          </w:p>
        </w:tc>
      </w:tr>
      <w:tr w:rsidR="008A6E7B" w:rsidRPr="008A6E7B" w:rsidTr="00DF1F3F">
        <w:trPr>
          <w:trHeight w:val="1275"/>
          <w:jc w:val="center"/>
        </w:trPr>
        <w:tc>
          <w:tcPr>
            <w:tcW w:w="750" w:type="dxa"/>
            <w:vMerge/>
            <w:tcBorders>
              <w:top w:val="single" w:sz="8" w:space="0" w:color="auto"/>
              <w:left w:val="single" w:sz="4" w:space="0" w:color="auto"/>
              <w:bottom w:val="nil"/>
              <w:right w:val="single" w:sz="8" w:space="0" w:color="auto"/>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3.4.</w:t>
            </w:r>
          </w:p>
        </w:tc>
        <w:tc>
          <w:tcPr>
            <w:tcW w:w="1483"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Siļķes</w:t>
            </w:r>
          </w:p>
        </w:tc>
        <w:tc>
          <w:tcPr>
            <w:tcW w:w="1559"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Mazsālītas eļļā vai marinādē, tīrītas, bez galvas, bez ādas 15 - 17 cm, spaiņos 3 kg</w:t>
            </w:r>
          </w:p>
        </w:tc>
        <w:tc>
          <w:tcPr>
            <w:tcW w:w="1067"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400</w:t>
            </w:r>
          </w:p>
        </w:tc>
        <w:tc>
          <w:tcPr>
            <w:tcW w:w="1701" w:type="dxa"/>
            <w:tcBorders>
              <w:top w:val="nil"/>
              <w:left w:val="nil"/>
              <w:bottom w:val="single" w:sz="4" w:space="0" w:color="auto"/>
              <w:right w:val="single" w:sz="4" w:space="0" w:color="auto"/>
            </w:tcBorders>
            <w:shd w:val="clear" w:color="auto" w:fill="auto"/>
            <w:vAlign w:val="bottom"/>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SIA 'Kaltenes zivis'; siļķu fileja eļļā</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http://www.kaltene.lv/index.php/lv/zivis-ella</w:t>
            </w:r>
          </w:p>
        </w:tc>
        <w:tc>
          <w:tcPr>
            <w:tcW w:w="1843"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2,95</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3,57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1180,00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1427,80</w:t>
            </w:r>
          </w:p>
        </w:tc>
      </w:tr>
      <w:tr w:rsidR="008A6E7B" w:rsidRPr="008A6E7B" w:rsidTr="00DF1F3F">
        <w:trPr>
          <w:trHeight w:val="1770"/>
          <w:jc w:val="center"/>
        </w:trPr>
        <w:tc>
          <w:tcPr>
            <w:tcW w:w="750" w:type="dxa"/>
            <w:vMerge w:val="restart"/>
            <w:tcBorders>
              <w:top w:val="single" w:sz="8" w:space="0" w:color="auto"/>
              <w:left w:val="single" w:sz="4" w:space="0" w:color="auto"/>
              <w:bottom w:val="single" w:sz="8" w:space="0" w:color="000000"/>
              <w:right w:val="nil"/>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6.</w:t>
            </w: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6.</w:t>
            </w:r>
          </w:p>
        </w:tc>
        <w:tc>
          <w:tcPr>
            <w:tcW w:w="12256" w:type="dxa"/>
            <w:gridSpan w:val="10"/>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 xml:space="preserve">6. daļa. Dažādi svaigi dārzeņi un augļi. Kāposti </w:t>
            </w:r>
            <w:r w:rsidRPr="008A6E7B">
              <w:rPr>
                <w:b/>
                <w:bCs/>
                <w:color w:val="000000"/>
                <w:lang w:val="lv-LV" w:eastAsia="lv-LV"/>
              </w:rPr>
              <w:br/>
              <w:t>(01.11.-30.06.), bietes (01.11.-30.06.), burkāni (01.11.-30.06.), sīpoli (01.11.-30.06.), ķiploki(01.11.-30.06.), Lociņi (01.09.-30.04.), dilles (01.09.-31.05.), Gurķi(01.10.31.05.), Tomāti(01.10.-31.05.), Zaļumi-puravi (01.11.-31.07.), pētersīļi (01.11.-</w:t>
            </w:r>
            <w:r w:rsidRPr="008A6E7B">
              <w:rPr>
                <w:b/>
                <w:bCs/>
                <w:color w:val="000000"/>
                <w:lang w:val="lv-LV" w:eastAsia="lv-LV"/>
              </w:rPr>
              <w:br/>
              <w:t>30.06), Āboli(01.11.-30.04.)</w:t>
            </w:r>
          </w:p>
        </w:tc>
        <w:tc>
          <w:tcPr>
            <w:tcW w:w="1310" w:type="dxa"/>
            <w:gridSpan w:val="2"/>
            <w:tcBorders>
              <w:top w:val="single" w:sz="8" w:space="0" w:color="auto"/>
              <w:left w:val="nil"/>
              <w:bottom w:val="single" w:sz="8" w:space="0" w:color="auto"/>
              <w:right w:val="nil"/>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p>
        </w:tc>
        <w:tc>
          <w:tcPr>
            <w:tcW w:w="1100" w:type="dxa"/>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6.1.</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Kāposti</w:t>
            </w:r>
          </w:p>
        </w:tc>
        <w:tc>
          <w:tcPr>
            <w:tcW w:w="106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6.1.1.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Kāposti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20 – 25 cm  galviņās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2400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Lukstiņmājas</w:t>
            </w:r>
            <w:proofErr w:type="spellEnd"/>
            <w:r w:rsidRPr="008A6E7B">
              <w:rPr>
                <w:color w:val="000000"/>
                <w:lang w:val="lv-LV" w:eastAsia="lv-LV"/>
              </w:rPr>
              <w:t xml:space="preserve">, ZS </w:t>
            </w:r>
            <w:proofErr w:type="spellStart"/>
            <w:r w:rsidRPr="008A6E7B">
              <w:rPr>
                <w:color w:val="000000"/>
                <w:lang w:val="lv-LV" w:eastAsia="lv-LV"/>
              </w:rPr>
              <w:t>Dambrati</w:t>
            </w:r>
            <w:proofErr w:type="spellEnd"/>
            <w:r w:rsidRPr="008A6E7B">
              <w:rPr>
                <w:color w:val="000000"/>
                <w:lang w:val="lv-LV" w:eastAsia="lv-LV"/>
              </w:rPr>
              <w:t>; ZS Brūveri Agro; kāposti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Kāposti</w:t>
            </w:r>
          </w:p>
        </w:tc>
        <w:tc>
          <w:tcPr>
            <w:tcW w:w="1843"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- 142-78-14/2; LPIA - 16909;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0,18</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0,19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432,00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453,60</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6.1.2.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Kāposti/sarkanie</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20 – 25 cm  galviņās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dažādas ZS; kāposti sarkanie</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Kāposti/sarkanie</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0,33</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0,35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3,30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3,47</w:t>
            </w:r>
          </w:p>
        </w:tc>
      </w:tr>
      <w:tr w:rsidR="008A6E7B" w:rsidRPr="008A6E7B" w:rsidTr="00DF1F3F">
        <w:trPr>
          <w:trHeight w:val="82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6.1.3.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roofErr w:type="spellStart"/>
            <w:r w:rsidRPr="008A6E7B">
              <w:rPr>
                <w:color w:val="000000"/>
                <w:lang w:val="lv-LV" w:eastAsia="lv-LV"/>
              </w:rPr>
              <w:t>Puķkāposti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20 – 25 cm  galviņās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ZS Brūveri Agro; ziedkāposti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roofErr w:type="spellStart"/>
            <w:r w:rsidRPr="008A6E7B">
              <w:rPr>
                <w:color w:val="000000"/>
                <w:lang w:val="lv-LV" w:eastAsia="lv-LV"/>
              </w:rPr>
              <w:t>Puķkāposti</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1,15</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1,21</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46,00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48,30</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Bietes, burkāni, sīpoli</w:t>
            </w:r>
          </w:p>
        </w:tc>
        <w:tc>
          <w:tcPr>
            <w:tcW w:w="106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Bietes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Galda, svaigas, pārtikas 10 – 15 cm diametrā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Lukstiņmājas</w:t>
            </w:r>
            <w:proofErr w:type="spellEnd"/>
            <w:r w:rsidRPr="008A6E7B">
              <w:rPr>
                <w:color w:val="000000"/>
                <w:lang w:val="lv-LV" w:eastAsia="lv-LV"/>
              </w:rPr>
              <w:t xml:space="preserve">, ZS </w:t>
            </w:r>
            <w:proofErr w:type="spellStart"/>
            <w:r w:rsidRPr="008A6E7B">
              <w:rPr>
                <w:color w:val="000000"/>
                <w:lang w:val="lv-LV" w:eastAsia="lv-LV"/>
              </w:rPr>
              <w:t>Dambrati</w:t>
            </w:r>
            <w:proofErr w:type="spellEnd"/>
            <w:r w:rsidRPr="008A6E7B">
              <w:rPr>
                <w:color w:val="000000"/>
                <w:lang w:val="lv-LV" w:eastAsia="lv-LV"/>
              </w:rPr>
              <w:t>; ZS Brūveri Agro; bietes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Bietes</w:t>
            </w:r>
          </w:p>
        </w:tc>
        <w:tc>
          <w:tcPr>
            <w:tcW w:w="1843"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- 142-78-14/2; LPIA - 16909;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0,17</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0,18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272,00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285,60</w:t>
            </w:r>
          </w:p>
        </w:tc>
      </w:tr>
      <w:tr w:rsidR="008A6E7B" w:rsidRPr="008A6E7B" w:rsidTr="00DF1F3F">
        <w:trPr>
          <w:trHeight w:val="9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Burkāni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3 – 5 cm diametrā, garums 15 – 20cm</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3600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Lukstiņmājas</w:t>
            </w:r>
            <w:proofErr w:type="spellEnd"/>
            <w:r w:rsidRPr="008A6E7B">
              <w:rPr>
                <w:color w:val="000000"/>
                <w:lang w:val="lv-LV" w:eastAsia="lv-LV"/>
              </w:rPr>
              <w:t xml:space="preserve">, ZS </w:t>
            </w:r>
            <w:proofErr w:type="spellStart"/>
            <w:r w:rsidRPr="008A6E7B">
              <w:rPr>
                <w:color w:val="000000"/>
                <w:lang w:val="lv-LV" w:eastAsia="lv-LV"/>
              </w:rPr>
              <w:t>Dambrati</w:t>
            </w:r>
            <w:proofErr w:type="spellEnd"/>
            <w:r w:rsidRPr="008A6E7B">
              <w:rPr>
                <w:color w:val="000000"/>
                <w:lang w:val="lv-LV" w:eastAsia="lv-LV"/>
              </w:rPr>
              <w:t>; ZS Brūveri Agro; ZS Upeskalni; burkāni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Burkāni</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- 142-78-14/2; LPIA - 16909; 27809; 20909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0,21</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0,22</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756,00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793,80</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Sīpoli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Pārtikas, 5  - 7 cm diametrā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2200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Dambrati</w:t>
            </w:r>
            <w:proofErr w:type="spellEnd"/>
            <w:r w:rsidRPr="008A6E7B">
              <w:rPr>
                <w:color w:val="000000"/>
                <w:lang w:val="lv-LV" w:eastAsia="lv-LV"/>
              </w:rPr>
              <w:t>; ZS Brūveri Agro; ZS Upeskalni; sīpoli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Sīpoli</w:t>
            </w:r>
          </w:p>
        </w:tc>
        <w:tc>
          <w:tcPr>
            <w:tcW w:w="184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- 16909; 27809; 20909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0,26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0,27</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572,00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600,60</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6.2.4.</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Sīpoli/ sarkanie</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Pārtikas, sarkanie 5  - 7 cm diametrā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dažādas ZS; sīpoli sarkanie</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Sīpoli/ sarkanie</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0,46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0,48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9,20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9,66</w:t>
            </w: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6.2.5.</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Ķiploki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5 – 7 cm diametrā, 1 kg iepakojumā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dažādas ZS; ķiploki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Ķiploki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1,61</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161,00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169,05</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6.3.</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Gurķi</w:t>
            </w:r>
          </w:p>
        </w:tc>
        <w:tc>
          <w:tcPr>
            <w:tcW w:w="106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127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6.3.1.</w:t>
            </w:r>
          </w:p>
        </w:tc>
        <w:tc>
          <w:tcPr>
            <w:tcW w:w="1483"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Gurķi</w:t>
            </w:r>
          </w:p>
        </w:tc>
        <w:tc>
          <w:tcPr>
            <w:tcW w:w="1559"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3 – 5 cm diametrā, garums: īsie līdz 15cm, garie līdz 25 cm</w:t>
            </w:r>
          </w:p>
        </w:tc>
        <w:tc>
          <w:tcPr>
            <w:tcW w:w="1067"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1700</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ZS Galiņi; gurķi</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Gurķi</w:t>
            </w:r>
          </w:p>
        </w:tc>
        <w:tc>
          <w:tcPr>
            <w:tcW w:w="1843"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- 10-80-14/1</w:t>
            </w:r>
          </w:p>
        </w:tc>
        <w:tc>
          <w:tcPr>
            <w:tcW w:w="106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1,43</w:t>
            </w:r>
          </w:p>
        </w:tc>
        <w:tc>
          <w:tcPr>
            <w:tcW w:w="977"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1,50</w:t>
            </w:r>
          </w:p>
        </w:tc>
        <w:tc>
          <w:tcPr>
            <w:tcW w:w="1310" w:type="dxa"/>
            <w:gridSpan w:val="2"/>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2431,00</w:t>
            </w:r>
          </w:p>
        </w:tc>
        <w:tc>
          <w:tcPr>
            <w:tcW w:w="1183" w:type="dxa"/>
            <w:gridSpan w:val="2"/>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2552,55</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6.4.</w:t>
            </w:r>
          </w:p>
        </w:tc>
        <w:tc>
          <w:tcPr>
            <w:tcW w:w="3042" w:type="dxa"/>
            <w:gridSpan w:val="2"/>
            <w:tcBorders>
              <w:top w:val="single" w:sz="8" w:space="0" w:color="auto"/>
              <w:left w:val="nil"/>
              <w:bottom w:val="nil"/>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Tomāti</w:t>
            </w:r>
          </w:p>
        </w:tc>
        <w:tc>
          <w:tcPr>
            <w:tcW w:w="1067"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nil"/>
              <w:left w:val="nil"/>
              <w:bottom w:val="nil"/>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6.4.1.</w:t>
            </w:r>
          </w:p>
        </w:tc>
        <w:tc>
          <w:tcPr>
            <w:tcW w:w="1483" w:type="dxa"/>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Tomāti</w:t>
            </w:r>
          </w:p>
        </w:tc>
        <w:tc>
          <w:tcPr>
            <w:tcW w:w="1559" w:type="dxa"/>
            <w:tcBorders>
              <w:top w:val="single" w:sz="8" w:space="0" w:color="auto"/>
              <w:left w:val="nil"/>
              <w:bottom w:val="single" w:sz="8" w:space="0" w:color="auto"/>
              <w:right w:val="nil"/>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7 - 10 cm diametrā</w:t>
            </w:r>
          </w:p>
        </w:tc>
        <w:tc>
          <w:tcPr>
            <w:tcW w:w="106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1500</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ZS Galiņi; tomāti</w:t>
            </w:r>
          </w:p>
        </w:tc>
        <w:tc>
          <w:tcPr>
            <w:tcW w:w="1701" w:type="dxa"/>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Tomāti</w:t>
            </w:r>
          </w:p>
        </w:tc>
        <w:tc>
          <w:tcPr>
            <w:tcW w:w="1843" w:type="dxa"/>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- 10-80-14/1</w:t>
            </w:r>
          </w:p>
        </w:tc>
        <w:tc>
          <w:tcPr>
            <w:tcW w:w="1066" w:type="dxa"/>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1,23</w:t>
            </w:r>
          </w:p>
        </w:tc>
        <w:tc>
          <w:tcPr>
            <w:tcW w:w="977" w:type="dxa"/>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1,2915</w:t>
            </w:r>
          </w:p>
        </w:tc>
        <w:tc>
          <w:tcPr>
            <w:tcW w:w="1310" w:type="dxa"/>
            <w:gridSpan w:val="2"/>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1845,00</w:t>
            </w:r>
          </w:p>
        </w:tc>
        <w:tc>
          <w:tcPr>
            <w:tcW w:w="1183" w:type="dxa"/>
            <w:gridSpan w:val="2"/>
            <w:tcBorders>
              <w:top w:val="single" w:sz="8" w:space="0" w:color="auto"/>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1937,25</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Dažādi svaigi dā</w:t>
            </w:r>
            <w:r w:rsidR="00004CE2">
              <w:rPr>
                <w:b/>
                <w:bCs/>
                <w:color w:val="000000"/>
                <w:lang w:val="lv-LV" w:eastAsia="lv-LV"/>
              </w:rPr>
              <w:t>r</w:t>
            </w:r>
            <w:r w:rsidRPr="008A6E7B">
              <w:rPr>
                <w:b/>
                <w:bCs/>
                <w:color w:val="000000"/>
                <w:lang w:val="lv-LV" w:eastAsia="lv-LV"/>
              </w:rPr>
              <w:t>zeņi</w:t>
            </w:r>
          </w:p>
        </w:tc>
        <w:tc>
          <w:tcPr>
            <w:tcW w:w="106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Ķiršu tomāti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1 - 1,5 cm diametrā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dažādas ZS; ķiršu tomāti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Ķiršu tomāti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0,99</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49,50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51,98</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Paprika</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dažādās krāsās, garums līdz 15cm</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ES; dažādas ZS; paprika</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Paprika</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1,61</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161,00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194,81</w:t>
            </w:r>
          </w:p>
        </w:tc>
      </w:tr>
      <w:tr w:rsidR="008A6E7B" w:rsidRPr="008A6E7B" w:rsidTr="00DF1F3F">
        <w:trPr>
          <w:trHeight w:val="9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Brokoļi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15-30 cm diametrā, garums līdz30cm</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Upeskalni, ZS </w:t>
            </w:r>
            <w:proofErr w:type="spellStart"/>
            <w:r w:rsidRPr="008A6E7B">
              <w:rPr>
                <w:color w:val="000000"/>
                <w:lang w:val="lv-LV" w:eastAsia="lv-LV"/>
              </w:rPr>
              <w:t>Dambrati</w:t>
            </w:r>
            <w:proofErr w:type="spellEnd"/>
            <w:r w:rsidRPr="008A6E7B">
              <w:rPr>
                <w:color w:val="000000"/>
                <w:lang w:val="lv-LV" w:eastAsia="lv-LV"/>
              </w:rPr>
              <w:t>; ZS Brūveri Agro; brokoļi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Brokoļi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- 20909;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1,49</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74,50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78,23</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6.5.4.</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Seleriju saknes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līdz 20 cm diametrā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dažādas ZS; seleriju sakne</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Seleriju saknes</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13,20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13,86</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6.5.5.</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Seleriju kāti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iepakojumā</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dažādas ZS; seleriju kāti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Seleriju kāti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1,14</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18,24</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19,15</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6.5.6.</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Lapu salāti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Dambrati</w:t>
            </w:r>
            <w:proofErr w:type="spellEnd"/>
            <w:r w:rsidRPr="008A6E7B">
              <w:rPr>
                <w:color w:val="000000"/>
                <w:lang w:val="lv-LV" w:eastAsia="lv-LV"/>
              </w:rPr>
              <w:t>; ZS Brūveri Agro; lapu salāti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Lapu salāti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1,49</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1,56</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119,20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125,16</w:t>
            </w:r>
          </w:p>
        </w:tc>
      </w:tr>
      <w:tr w:rsidR="008A6E7B" w:rsidRPr="008A6E7B" w:rsidTr="00DF1F3F">
        <w:trPr>
          <w:trHeight w:val="9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6.5.7.</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Ķīnas kāposti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Upeskalni, ZS </w:t>
            </w:r>
            <w:proofErr w:type="spellStart"/>
            <w:r w:rsidRPr="008A6E7B">
              <w:rPr>
                <w:color w:val="000000"/>
                <w:lang w:val="lv-LV" w:eastAsia="lv-LV"/>
              </w:rPr>
              <w:t>Dambrati</w:t>
            </w:r>
            <w:proofErr w:type="spellEnd"/>
            <w:r w:rsidRPr="008A6E7B">
              <w:rPr>
                <w:color w:val="000000"/>
                <w:lang w:val="lv-LV" w:eastAsia="lv-LV"/>
              </w:rPr>
              <w:t xml:space="preserve">; ZS Brūveri Agro; </w:t>
            </w:r>
            <w:proofErr w:type="spellStart"/>
            <w:r w:rsidRPr="008A6E7B">
              <w:rPr>
                <w:color w:val="000000"/>
                <w:lang w:val="lv-LV" w:eastAsia="lv-LV"/>
              </w:rPr>
              <w:t>ķīnas</w:t>
            </w:r>
            <w:proofErr w:type="spellEnd"/>
            <w:r w:rsidRPr="008A6E7B">
              <w:rPr>
                <w:color w:val="000000"/>
                <w:lang w:val="lv-LV" w:eastAsia="lv-LV"/>
              </w:rPr>
              <w:t xml:space="preserve"> kāposti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Ķīnas kāposti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- 20909;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0,62</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0,65</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62,00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65,10</w:t>
            </w:r>
          </w:p>
        </w:tc>
      </w:tr>
      <w:tr w:rsidR="008A6E7B" w:rsidRPr="008A6E7B" w:rsidTr="00DF1F3F">
        <w:trPr>
          <w:trHeight w:val="126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6.5.8.</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Redīsi/ baltie</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5-10 cm diametrā, garums, īsie līdz 15cm, garie līdz 25 cm</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Dambrati</w:t>
            </w:r>
            <w:proofErr w:type="spellEnd"/>
            <w:r w:rsidRPr="008A6E7B">
              <w:rPr>
                <w:color w:val="000000"/>
                <w:lang w:val="lv-LV" w:eastAsia="lv-LV"/>
              </w:rPr>
              <w:t>; ZS Brūveri Agro; redīsi balti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Redīsi/ baltie</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- 16909;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0,76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45,60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47,88</w:t>
            </w: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6.5.9.</w:t>
            </w:r>
          </w:p>
        </w:tc>
        <w:tc>
          <w:tcPr>
            <w:tcW w:w="1483"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Redīsi/ sarkanie</w:t>
            </w:r>
          </w:p>
        </w:tc>
        <w:tc>
          <w:tcPr>
            <w:tcW w:w="1559"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2-5 cm diametrā</w:t>
            </w:r>
          </w:p>
        </w:tc>
        <w:tc>
          <w:tcPr>
            <w:tcW w:w="1067"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300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dažādas ZS; redīsi sarkani</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Redīsi/ sarkanie</w:t>
            </w:r>
          </w:p>
        </w:tc>
        <w:tc>
          <w:tcPr>
            <w:tcW w:w="1843"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1,47</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1,54</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441,00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463,05</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6.6.</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Lociņi, dilles</w:t>
            </w:r>
          </w:p>
        </w:tc>
        <w:tc>
          <w:tcPr>
            <w:tcW w:w="106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6.6.1.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Lociņi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ZS Galiņi; loki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Lociņi</w:t>
            </w:r>
          </w:p>
        </w:tc>
        <w:tc>
          <w:tcPr>
            <w:tcW w:w="1843"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NPKS - 10-80-14/1</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2,85</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2,99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142,50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149,63</w:t>
            </w: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6.6.2.</w:t>
            </w:r>
          </w:p>
        </w:tc>
        <w:tc>
          <w:tcPr>
            <w:tcW w:w="1483"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Dilles</w:t>
            </w:r>
          </w:p>
        </w:tc>
        <w:tc>
          <w:tcPr>
            <w:tcW w:w="1559"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sverami</w:t>
            </w:r>
          </w:p>
        </w:tc>
        <w:tc>
          <w:tcPr>
            <w:tcW w:w="1067"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ZS </w:t>
            </w:r>
            <w:proofErr w:type="spellStart"/>
            <w:r w:rsidRPr="008A6E7B">
              <w:rPr>
                <w:color w:val="000000"/>
                <w:lang w:val="lv-LV" w:eastAsia="lv-LV"/>
              </w:rPr>
              <w:t>Dambrati</w:t>
            </w:r>
            <w:proofErr w:type="spellEnd"/>
            <w:r w:rsidRPr="008A6E7B">
              <w:rPr>
                <w:color w:val="000000"/>
                <w:lang w:val="lv-LV" w:eastAsia="lv-LV"/>
              </w:rPr>
              <w:t>; ZS Brūveri Agro; dilles</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Dilles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- 16909; 27809</w:t>
            </w:r>
          </w:p>
        </w:tc>
        <w:tc>
          <w:tcPr>
            <w:tcW w:w="106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3,14</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3,30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157,00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164,85</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6.7.</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Zaļumi</w:t>
            </w:r>
          </w:p>
        </w:tc>
        <w:tc>
          <w:tcPr>
            <w:tcW w:w="1067"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6.7.1.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Puravi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pārtikas,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ZS Brūveri Agro; puravi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Puravi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- 27809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0,90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5,42</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5,69</w:t>
            </w: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nil"/>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6.7.2.</w:t>
            </w:r>
          </w:p>
        </w:tc>
        <w:tc>
          <w:tcPr>
            <w:tcW w:w="1483"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Pētersīļi</w:t>
            </w:r>
          </w:p>
        </w:tc>
        <w:tc>
          <w:tcPr>
            <w:tcW w:w="1559"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dekoratīvie, pārtikas, sverami</w:t>
            </w:r>
          </w:p>
        </w:tc>
        <w:tc>
          <w:tcPr>
            <w:tcW w:w="1067"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34</w:t>
            </w:r>
          </w:p>
        </w:tc>
        <w:tc>
          <w:tcPr>
            <w:tcW w:w="1701"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Latvija, ES; dažādas ZS; pētersīļi</w:t>
            </w:r>
          </w:p>
        </w:tc>
        <w:tc>
          <w:tcPr>
            <w:tcW w:w="1701"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Pētersīļi</w:t>
            </w:r>
          </w:p>
        </w:tc>
        <w:tc>
          <w:tcPr>
            <w:tcW w:w="1843"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1,8</w:t>
            </w:r>
          </w:p>
        </w:tc>
        <w:tc>
          <w:tcPr>
            <w:tcW w:w="977"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1,89</w:t>
            </w:r>
          </w:p>
        </w:tc>
        <w:tc>
          <w:tcPr>
            <w:tcW w:w="1310" w:type="dxa"/>
            <w:gridSpan w:val="2"/>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64,26</w:t>
            </w:r>
          </w:p>
        </w:tc>
        <w:tc>
          <w:tcPr>
            <w:tcW w:w="1183" w:type="dxa"/>
            <w:gridSpan w:val="2"/>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67,47</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single" w:sz="8" w:space="0" w:color="auto"/>
              <w:left w:val="single" w:sz="8" w:space="0" w:color="auto"/>
              <w:bottom w:val="single" w:sz="8" w:space="0" w:color="auto"/>
              <w:right w:val="nil"/>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w:t>
            </w:r>
          </w:p>
        </w:tc>
        <w:tc>
          <w:tcPr>
            <w:tcW w:w="304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Augļi</w:t>
            </w:r>
          </w:p>
        </w:tc>
        <w:tc>
          <w:tcPr>
            <w:tcW w:w="106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Apelsīni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Maroka, Turcija, ES; </w:t>
            </w:r>
            <w:r w:rsidRPr="008A6E7B">
              <w:rPr>
                <w:color w:val="000000"/>
                <w:lang w:val="lv-LV" w:eastAsia="lv-LV"/>
              </w:rPr>
              <w:lastRenderedPageBreak/>
              <w:t>dažādas ZS; apelsīni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lastRenderedPageBreak/>
              <w:t>Apelsīni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0,73</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29,20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35,33</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Aprikozes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w:t>
            </w:r>
            <w:proofErr w:type="spellStart"/>
            <w:r w:rsidRPr="008A6E7B">
              <w:rPr>
                <w:color w:val="000000"/>
                <w:lang w:val="lv-LV" w:eastAsia="lv-LV"/>
              </w:rPr>
              <w:t>Maroka,ES</w:t>
            </w:r>
            <w:proofErr w:type="spellEnd"/>
            <w:r w:rsidRPr="008A6E7B">
              <w:rPr>
                <w:color w:val="000000"/>
                <w:lang w:val="lv-LV" w:eastAsia="lv-LV"/>
              </w:rPr>
              <w:t>; dažādas ZS; aprikozes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Aprikozes</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1,48</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1,79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8,88</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10,74</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Citroni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w:t>
            </w:r>
            <w:proofErr w:type="spellStart"/>
            <w:r w:rsidRPr="008A6E7B">
              <w:rPr>
                <w:color w:val="000000"/>
                <w:lang w:val="lv-LV" w:eastAsia="lv-LV"/>
              </w:rPr>
              <w:t>Maroka,ES</w:t>
            </w:r>
            <w:proofErr w:type="spellEnd"/>
            <w:r w:rsidRPr="008A6E7B">
              <w:rPr>
                <w:color w:val="000000"/>
                <w:lang w:val="lv-LV" w:eastAsia="lv-LV"/>
              </w:rPr>
              <w:t>; dažādas ZS; citroni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Citroni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1,16</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92,80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112,29</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6.8.4.</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Ananāsi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Dominikāna, Kostarika; dažādas ZS; ananāsi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Ananāsi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0,98</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1,19</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9,80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11,86</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6.8.5.</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Arbūzi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28</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Krievija, Ukraina, </w:t>
            </w:r>
            <w:proofErr w:type="spellStart"/>
            <w:r w:rsidRPr="008A6E7B">
              <w:rPr>
                <w:color w:val="000000"/>
                <w:lang w:val="lv-LV" w:eastAsia="lv-LV"/>
              </w:rPr>
              <w:t>Ekvadorsm</w:t>
            </w:r>
            <w:proofErr w:type="spellEnd"/>
            <w:r w:rsidRPr="008A6E7B">
              <w:rPr>
                <w:color w:val="000000"/>
                <w:lang w:val="lv-LV" w:eastAsia="lv-LV"/>
              </w:rPr>
              <w:t xml:space="preserve"> ES; dažādas ZS; arbūzi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Arbūzi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0,41</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0,50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11,48</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13,89</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6.8.6.</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Banāni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Dominikāna, Kostarika; dažādas ZS; banāni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Banāni</w:t>
            </w:r>
          </w:p>
        </w:tc>
        <w:tc>
          <w:tcPr>
            <w:tcW w:w="1843"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0,89</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1,08</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44,50</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53,85</w:t>
            </w:r>
          </w:p>
        </w:tc>
      </w:tr>
      <w:tr w:rsidR="008A6E7B" w:rsidRPr="008A6E7B" w:rsidTr="00DF1F3F">
        <w:trPr>
          <w:trHeight w:val="31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6.8.7.</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Bumbieri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nil"/>
              <w:left w:val="nil"/>
              <w:bottom w:val="nil"/>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AS Pūres </w:t>
            </w:r>
            <w:proofErr w:type="spellStart"/>
            <w:r w:rsidRPr="008A6E7B">
              <w:rPr>
                <w:color w:val="000000"/>
                <w:lang w:val="lv-LV" w:eastAsia="lv-LV"/>
              </w:rPr>
              <w:t>Dis</w:t>
            </w:r>
            <w:proofErr w:type="spellEnd"/>
            <w:r w:rsidRPr="008A6E7B">
              <w:rPr>
                <w:color w:val="000000"/>
                <w:lang w:val="lv-LV" w:eastAsia="lv-LV"/>
              </w:rPr>
              <w:t>; bumbieri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Bumbieri</w:t>
            </w:r>
          </w:p>
        </w:tc>
        <w:tc>
          <w:tcPr>
            <w:tcW w:w="1843"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- 17409</w:t>
            </w: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0,67</w:t>
            </w:r>
          </w:p>
        </w:tc>
        <w:tc>
          <w:tcPr>
            <w:tcW w:w="977"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0,70</w:t>
            </w:r>
          </w:p>
        </w:tc>
        <w:tc>
          <w:tcPr>
            <w:tcW w:w="1310"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4,02</w:t>
            </w:r>
          </w:p>
        </w:tc>
        <w:tc>
          <w:tcPr>
            <w:tcW w:w="1183" w:type="dxa"/>
            <w:gridSpan w:val="2"/>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4,22</w:t>
            </w:r>
          </w:p>
        </w:tc>
      </w:tr>
      <w:tr w:rsidR="008A6E7B" w:rsidRPr="008A6E7B" w:rsidTr="00DF1F3F">
        <w:trPr>
          <w:trHeight w:val="31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6.8.8.</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Avokado</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w:t>
            </w:r>
            <w:r w:rsidR="00004CE2">
              <w:rPr>
                <w:color w:val="000000"/>
                <w:lang w:val="lv-LV" w:eastAsia="lv-LV"/>
              </w:rPr>
              <w:t xml:space="preserve"> </w:t>
            </w:r>
            <w:r w:rsidRPr="008A6E7B">
              <w:rPr>
                <w:color w:val="000000"/>
                <w:lang w:val="lv-LV" w:eastAsia="lv-LV"/>
              </w:rPr>
              <w:t>gabalos</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ES; dažādas ZS; avokado</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Avokado</w:t>
            </w:r>
          </w:p>
        </w:tc>
        <w:tc>
          <w:tcPr>
            <w:tcW w:w="1843"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2,40</w:t>
            </w:r>
          </w:p>
        </w:tc>
        <w:tc>
          <w:tcPr>
            <w:tcW w:w="977" w:type="dxa"/>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2,90</w:t>
            </w:r>
          </w:p>
        </w:tc>
        <w:tc>
          <w:tcPr>
            <w:tcW w:w="1310" w:type="dxa"/>
            <w:gridSpan w:val="2"/>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14,40</w:t>
            </w:r>
          </w:p>
        </w:tc>
        <w:tc>
          <w:tcPr>
            <w:tcW w:w="1183" w:type="dxa"/>
            <w:gridSpan w:val="2"/>
            <w:tcBorders>
              <w:top w:val="nil"/>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17,42</w:t>
            </w:r>
          </w:p>
        </w:tc>
      </w:tr>
      <w:tr w:rsidR="008A6E7B" w:rsidRPr="008A6E7B" w:rsidTr="00DF1F3F">
        <w:trPr>
          <w:trHeight w:val="31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6.8.9.</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Kivi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ES; dažādas ZS; kivi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Kivi</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p>
        </w:tc>
        <w:tc>
          <w:tcPr>
            <w:tcW w:w="1066" w:type="dxa"/>
            <w:tcBorders>
              <w:top w:val="single" w:sz="4" w:space="0" w:color="auto"/>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0,87</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1,05</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26,10</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31,58</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6.8.10.</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Mandarīni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Maroka, Turcija, ES; dažādas ZS; mandarīni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Mandarīni</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0,91</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1,10</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9,10</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11,01</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6.8.11.</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Melone</w:t>
            </w:r>
            <w:r w:rsidR="00E5677C">
              <w:rPr>
                <w:color w:val="000000"/>
                <w:lang w:val="lv-LV" w:eastAsia="lv-LV"/>
              </w:rPr>
              <w:t xml:space="preserve"> </w:t>
            </w:r>
            <w:r w:rsidRPr="008A6E7B">
              <w:rPr>
                <w:color w:val="000000"/>
                <w:lang w:val="lv-LV" w:eastAsia="lv-LV"/>
              </w:rPr>
              <w:t>(dzeltenā)</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Maroka, Turcija, ES; dažādas ZS; melone</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Melone(dzeltenā)</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1,15</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1,39</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23,00</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27,83</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6.8.12.</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roofErr w:type="spellStart"/>
            <w:r w:rsidRPr="008A6E7B">
              <w:rPr>
                <w:color w:val="000000"/>
                <w:lang w:val="lv-LV" w:eastAsia="lv-LV"/>
              </w:rPr>
              <w:t>Nektarīni</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w:t>
            </w:r>
            <w:proofErr w:type="spellStart"/>
            <w:r w:rsidRPr="008A6E7B">
              <w:rPr>
                <w:color w:val="000000"/>
                <w:lang w:val="lv-LV" w:eastAsia="lv-LV"/>
              </w:rPr>
              <w:t>Maroka,ES</w:t>
            </w:r>
            <w:proofErr w:type="spellEnd"/>
            <w:r w:rsidRPr="008A6E7B">
              <w:rPr>
                <w:color w:val="000000"/>
                <w:lang w:val="lv-LV" w:eastAsia="lv-LV"/>
              </w:rPr>
              <w:t xml:space="preserve">; dažādas ZS; </w:t>
            </w:r>
            <w:proofErr w:type="spellStart"/>
            <w:r w:rsidRPr="008A6E7B">
              <w:rPr>
                <w:color w:val="000000"/>
                <w:lang w:val="lv-LV" w:eastAsia="lv-LV"/>
              </w:rPr>
              <w:t>nektarīni</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roofErr w:type="spellStart"/>
            <w:r w:rsidRPr="008A6E7B">
              <w:rPr>
                <w:color w:val="000000"/>
                <w:lang w:val="lv-LV" w:eastAsia="lv-LV"/>
              </w:rPr>
              <w:t>Nektarīni</w:t>
            </w:r>
            <w:proofErr w:type="spellEnd"/>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1,16</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1,40</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6,96</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8,42</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6.8.13.</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Persiki</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w:t>
            </w:r>
            <w:proofErr w:type="spellStart"/>
            <w:r w:rsidRPr="008A6E7B">
              <w:rPr>
                <w:color w:val="000000"/>
                <w:lang w:val="lv-LV" w:eastAsia="lv-LV"/>
              </w:rPr>
              <w:t>Maroka,ES</w:t>
            </w:r>
            <w:proofErr w:type="spellEnd"/>
            <w:r w:rsidRPr="008A6E7B">
              <w:rPr>
                <w:color w:val="000000"/>
                <w:lang w:val="lv-LV" w:eastAsia="lv-LV"/>
              </w:rPr>
              <w:t>; dažādas ZS; persiki</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Persiki</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0,83</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1,00</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4,98</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6,03</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6.8.14.</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Vīnogas</w:t>
            </w:r>
            <w:r w:rsidR="00E5677C">
              <w:rPr>
                <w:color w:val="000000"/>
                <w:lang w:val="lv-LV" w:eastAsia="lv-LV"/>
              </w:rPr>
              <w:t xml:space="preserve"> </w:t>
            </w:r>
            <w:r w:rsidRPr="008A6E7B">
              <w:rPr>
                <w:color w:val="000000"/>
                <w:lang w:val="lv-LV" w:eastAsia="lv-LV"/>
              </w:rPr>
              <w:t>(tumšās)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Itālija, ES; dažādas ZS; vīnogas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Vīnogas(tumšās)</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0,98</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1,19</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7,84</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9,49</w:t>
            </w:r>
          </w:p>
        </w:tc>
      </w:tr>
      <w:tr w:rsidR="008A6E7B" w:rsidRPr="008A6E7B" w:rsidTr="00DF1F3F">
        <w:trPr>
          <w:trHeight w:val="6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6.8.15.</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Hurma</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10</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Spānija, </w:t>
            </w:r>
            <w:proofErr w:type="spellStart"/>
            <w:r w:rsidRPr="008A6E7B">
              <w:rPr>
                <w:color w:val="000000"/>
                <w:lang w:val="lv-LV" w:eastAsia="lv-LV"/>
              </w:rPr>
              <w:t>Maroka,ES</w:t>
            </w:r>
            <w:proofErr w:type="spellEnd"/>
            <w:r w:rsidRPr="008A6E7B">
              <w:rPr>
                <w:color w:val="000000"/>
                <w:lang w:val="lv-LV" w:eastAsia="lv-LV"/>
              </w:rPr>
              <w:t>; dažādas ZS; hurma</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Hurma</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1,36</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1,65</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13,60</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16,46</w:t>
            </w: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6.8.16.</w:t>
            </w:r>
          </w:p>
        </w:tc>
        <w:tc>
          <w:tcPr>
            <w:tcW w:w="1483"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Vīnogas</w:t>
            </w:r>
            <w:r w:rsidR="00E5677C">
              <w:rPr>
                <w:color w:val="000000"/>
                <w:lang w:val="lv-LV" w:eastAsia="lv-LV"/>
              </w:rPr>
              <w:t xml:space="preserve"> </w:t>
            </w:r>
            <w:r w:rsidRPr="008A6E7B">
              <w:rPr>
                <w:color w:val="000000"/>
                <w:lang w:val="lv-LV" w:eastAsia="lv-LV"/>
              </w:rPr>
              <w:t>(gaišās)</w:t>
            </w:r>
          </w:p>
        </w:tc>
        <w:tc>
          <w:tcPr>
            <w:tcW w:w="1559"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Svaigi, sverami</w:t>
            </w:r>
          </w:p>
        </w:tc>
        <w:tc>
          <w:tcPr>
            <w:tcW w:w="1067"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8</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Spānija, Itālija, ES; dažādas ZS; vīnogas</w:t>
            </w:r>
          </w:p>
        </w:tc>
        <w:tc>
          <w:tcPr>
            <w:tcW w:w="1701" w:type="dxa"/>
            <w:tcBorders>
              <w:top w:val="nil"/>
              <w:left w:val="nil"/>
              <w:bottom w:val="single" w:sz="4"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Vīnogas(gaišās)</w:t>
            </w:r>
          </w:p>
        </w:tc>
        <w:tc>
          <w:tcPr>
            <w:tcW w:w="1843" w:type="dxa"/>
            <w:tcBorders>
              <w:top w:val="nil"/>
              <w:left w:val="nil"/>
              <w:bottom w:val="single" w:sz="4" w:space="0" w:color="auto"/>
              <w:right w:val="single" w:sz="4" w:space="0" w:color="auto"/>
            </w:tcBorders>
            <w:shd w:val="clear" w:color="auto" w:fill="auto"/>
            <w:noWrap/>
            <w:vAlign w:val="bottom"/>
            <w:hideMark/>
          </w:tcPr>
          <w:p w:rsidR="008A6E7B" w:rsidRPr="008A6E7B" w:rsidRDefault="008A6E7B" w:rsidP="008A6E7B">
            <w:pPr>
              <w:suppressAutoHyphens w:val="0"/>
              <w:jc w:val="center"/>
              <w:rPr>
                <w:color w:val="000000"/>
                <w:lang w:val="lv-LV" w:eastAsia="lv-LV"/>
              </w:rPr>
            </w:pPr>
          </w:p>
        </w:tc>
        <w:tc>
          <w:tcPr>
            <w:tcW w:w="1066"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1,61</w:t>
            </w:r>
          </w:p>
        </w:tc>
        <w:tc>
          <w:tcPr>
            <w:tcW w:w="977" w:type="dxa"/>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1,95</w:t>
            </w:r>
          </w:p>
        </w:tc>
        <w:tc>
          <w:tcPr>
            <w:tcW w:w="1310"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12,88</w:t>
            </w:r>
          </w:p>
        </w:tc>
        <w:tc>
          <w:tcPr>
            <w:tcW w:w="1183" w:type="dxa"/>
            <w:gridSpan w:val="2"/>
            <w:tcBorders>
              <w:top w:val="single" w:sz="4" w:space="0" w:color="auto"/>
              <w:left w:val="nil"/>
              <w:bottom w:val="nil"/>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15,58</w:t>
            </w:r>
          </w:p>
        </w:tc>
      </w:tr>
      <w:tr w:rsidR="008A6E7B" w:rsidRPr="008A6E7B" w:rsidTr="00DF1F3F">
        <w:trPr>
          <w:trHeight w:val="330"/>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6.9.</w:t>
            </w:r>
          </w:p>
        </w:tc>
        <w:tc>
          <w:tcPr>
            <w:tcW w:w="3042" w:type="dxa"/>
            <w:gridSpan w:val="2"/>
            <w:tcBorders>
              <w:top w:val="single" w:sz="8" w:space="0" w:color="auto"/>
              <w:left w:val="nil"/>
              <w:bottom w:val="single" w:sz="8" w:space="0" w:color="auto"/>
              <w:right w:val="single" w:sz="8" w:space="0" w:color="000000"/>
            </w:tcBorders>
            <w:shd w:val="clear" w:color="auto" w:fill="auto"/>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Āboli</w:t>
            </w:r>
          </w:p>
        </w:tc>
        <w:tc>
          <w:tcPr>
            <w:tcW w:w="106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77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701"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843"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066"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977" w:type="dxa"/>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310" w:type="dxa"/>
            <w:gridSpan w:val="2"/>
            <w:tcBorders>
              <w:top w:val="single" w:sz="8" w:space="0" w:color="auto"/>
              <w:left w:val="nil"/>
              <w:bottom w:val="single" w:sz="8" w:space="0" w:color="auto"/>
              <w:right w:val="nil"/>
            </w:tcBorders>
            <w:shd w:val="clear" w:color="auto" w:fill="auto"/>
            <w:vAlign w:val="center"/>
            <w:hideMark/>
          </w:tcPr>
          <w:p w:rsidR="008A6E7B" w:rsidRPr="008A6E7B" w:rsidRDefault="008A6E7B" w:rsidP="008A6E7B">
            <w:pPr>
              <w:suppressAutoHyphens w:val="0"/>
              <w:jc w:val="center"/>
              <w:rPr>
                <w:color w:val="000000"/>
                <w:lang w:val="lv-LV" w:eastAsia="lv-LV"/>
              </w:rPr>
            </w:pPr>
          </w:p>
        </w:tc>
        <w:tc>
          <w:tcPr>
            <w:tcW w:w="1183" w:type="dxa"/>
            <w:gridSpan w:val="2"/>
            <w:tcBorders>
              <w:top w:val="single" w:sz="8" w:space="0" w:color="auto"/>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p>
        </w:tc>
      </w:tr>
      <w:tr w:rsidR="008A6E7B" w:rsidRPr="008A6E7B" w:rsidTr="00DF1F3F">
        <w:trPr>
          <w:trHeight w:val="645"/>
          <w:jc w:val="center"/>
        </w:trPr>
        <w:tc>
          <w:tcPr>
            <w:tcW w:w="750" w:type="dxa"/>
            <w:vMerge/>
            <w:tcBorders>
              <w:top w:val="single" w:sz="8" w:space="0" w:color="auto"/>
              <w:left w:val="single" w:sz="4" w:space="0" w:color="auto"/>
              <w:bottom w:val="single" w:sz="8" w:space="0" w:color="000000"/>
              <w:right w:val="nil"/>
            </w:tcBorders>
            <w:vAlign w:val="center"/>
            <w:hideMark/>
          </w:tcPr>
          <w:p w:rsidR="008A6E7B" w:rsidRPr="008A6E7B" w:rsidRDefault="008A6E7B" w:rsidP="008A6E7B">
            <w:pPr>
              <w:suppressAutoHyphens w:val="0"/>
              <w:jc w:val="center"/>
              <w:rPr>
                <w:b/>
                <w:bCs/>
                <w:color w:val="000000"/>
                <w:lang w:val="lv-LV" w:eastAsia="lv-LV"/>
              </w:rPr>
            </w:pPr>
          </w:p>
        </w:tc>
        <w:tc>
          <w:tcPr>
            <w:tcW w:w="876" w:type="dxa"/>
            <w:tcBorders>
              <w:top w:val="nil"/>
              <w:left w:val="single" w:sz="8" w:space="0" w:color="auto"/>
              <w:bottom w:val="single" w:sz="8" w:space="0" w:color="auto"/>
              <w:right w:val="single" w:sz="8"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6.9.1.</w:t>
            </w:r>
          </w:p>
        </w:tc>
        <w:tc>
          <w:tcPr>
            <w:tcW w:w="1483"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Āboli</w:t>
            </w:r>
          </w:p>
        </w:tc>
        <w:tc>
          <w:tcPr>
            <w:tcW w:w="1559"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Dažādi, </w:t>
            </w:r>
            <w:proofErr w:type="spellStart"/>
            <w:r w:rsidRPr="008A6E7B">
              <w:rPr>
                <w:color w:val="000000"/>
                <w:lang w:val="lv-LV" w:eastAsia="lv-LV"/>
              </w:rPr>
              <w:t>pārikas</w:t>
            </w:r>
            <w:proofErr w:type="spellEnd"/>
            <w:r w:rsidRPr="008A6E7B">
              <w:rPr>
                <w:color w:val="000000"/>
                <w:lang w:val="lv-LV" w:eastAsia="lv-LV"/>
              </w:rPr>
              <w:t>, 6-8 cm diametrā</w:t>
            </w:r>
          </w:p>
        </w:tc>
        <w:tc>
          <w:tcPr>
            <w:tcW w:w="1067"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kg</w:t>
            </w:r>
          </w:p>
        </w:tc>
        <w:tc>
          <w:tcPr>
            <w:tcW w:w="776"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40</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 xml:space="preserve">Latvija; AS Pūres </w:t>
            </w:r>
            <w:proofErr w:type="spellStart"/>
            <w:r w:rsidRPr="008A6E7B">
              <w:rPr>
                <w:color w:val="000000"/>
                <w:lang w:val="lv-LV" w:eastAsia="lv-LV"/>
              </w:rPr>
              <w:t>Dis</w:t>
            </w:r>
            <w:proofErr w:type="spellEnd"/>
            <w:r w:rsidRPr="008A6E7B">
              <w:rPr>
                <w:color w:val="000000"/>
                <w:lang w:val="lv-LV" w:eastAsia="lv-LV"/>
              </w:rPr>
              <w:t>; āboli</w:t>
            </w:r>
          </w:p>
        </w:tc>
        <w:tc>
          <w:tcPr>
            <w:tcW w:w="1701" w:type="dxa"/>
            <w:tcBorders>
              <w:top w:val="nil"/>
              <w:left w:val="nil"/>
              <w:bottom w:val="single" w:sz="8" w:space="0" w:color="auto"/>
              <w:right w:val="single" w:sz="4" w:space="0" w:color="auto"/>
            </w:tcBorders>
            <w:shd w:val="clear" w:color="auto" w:fill="auto"/>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Āboli</w:t>
            </w:r>
          </w:p>
        </w:tc>
        <w:tc>
          <w:tcPr>
            <w:tcW w:w="1843"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LPIA - 17409</w:t>
            </w:r>
          </w:p>
        </w:tc>
        <w:tc>
          <w:tcPr>
            <w:tcW w:w="1066"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0,57</w:t>
            </w:r>
          </w:p>
        </w:tc>
        <w:tc>
          <w:tcPr>
            <w:tcW w:w="977" w:type="dxa"/>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0,60</w:t>
            </w:r>
          </w:p>
        </w:tc>
        <w:tc>
          <w:tcPr>
            <w:tcW w:w="1310" w:type="dxa"/>
            <w:gridSpan w:val="2"/>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22,80</w:t>
            </w:r>
          </w:p>
        </w:tc>
        <w:tc>
          <w:tcPr>
            <w:tcW w:w="1183" w:type="dxa"/>
            <w:gridSpan w:val="2"/>
            <w:tcBorders>
              <w:top w:val="nil"/>
              <w:left w:val="nil"/>
              <w:bottom w:val="single" w:sz="8" w:space="0" w:color="auto"/>
              <w:right w:val="single" w:sz="4" w:space="0" w:color="auto"/>
            </w:tcBorders>
            <w:shd w:val="clear" w:color="auto" w:fill="auto"/>
            <w:noWrap/>
            <w:vAlign w:val="center"/>
            <w:hideMark/>
          </w:tcPr>
          <w:p w:rsidR="008A6E7B" w:rsidRPr="008A6E7B" w:rsidRDefault="008A6E7B" w:rsidP="008A6E7B">
            <w:pPr>
              <w:suppressAutoHyphens w:val="0"/>
              <w:jc w:val="center"/>
              <w:rPr>
                <w:color w:val="000000"/>
                <w:lang w:val="lv-LV" w:eastAsia="lv-LV"/>
              </w:rPr>
            </w:pPr>
            <w:r w:rsidRPr="008A6E7B">
              <w:rPr>
                <w:color w:val="000000"/>
                <w:lang w:val="lv-LV" w:eastAsia="lv-LV"/>
              </w:rPr>
              <w:t>23,94</w:t>
            </w:r>
          </w:p>
        </w:tc>
      </w:tr>
      <w:tr w:rsidR="008A6E7B" w:rsidRPr="008A6E7B" w:rsidTr="00DF1F3F">
        <w:trPr>
          <w:trHeight w:val="330"/>
          <w:jc w:val="center"/>
        </w:trPr>
        <w:tc>
          <w:tcPr>
            <w:tcW w:w="13882" w:type="dxa"/>
            <w:gridSpan w:val="12"/>
            <w:tcBorders>
              <w:top w:val="single" w:sz="8" w:space="0" w:color="auto"/>
              <w:left w:val="single" w:sz="4" w:space="0" w:color="auto"/>
              <w:bottom w:val="single" w:sz="4" w:space="0" w:color="auto"/>
              <w:right w:val="single" w:sz="8" w:space="0" w:color="auto"/>
            </w:tcBorders>
            <w:shd w:val="clear" w:color="auto" w:fill="auto"/>
            <w:noWrap/>
            <w:vAlign w:val="bottom"/>
            <w:hideMark/>
          </w:tcPr>
          <w:p w:rsidR="008A6E7B" w:rsidRPr="008A6E7B" w:rsidRDefault="008A6E7B" w:rsidP="008A6E7B">
            <w:pPr>
              <w:suppressAutoHyphens w:val="0"/>
              <w:jc w:val="right"/>
              <w:rPr>
                <w:rFonts w:ascii="Calibri" w:hAnsi="Calibri" w:cs="Calibri"/>
                <w:b/>
                <w:bCs/>
                <w:color w:val="000000"/>
                <w:lang w:val="lv-LV" w:eastAsia="lv-LV"/>
              </w:rPr>
            </w:pPr>
            <w:r w:rsidRPr="008A6E7B">
              <w:rPr>
                <w:rFonts w:ascii="Calibri" w:hAnsi="Calibri" w:cs="Calibri"/>
                <w:b/>
                <w:bCs/>
                <w:color w:val="000000"/>
                <w:lang w:val="lv-LV" w:eastAsia="lv-LV"/>
              </w:rPr>
              <w:t>Kopā:</w:t>
            </w:r>
          </w:p>
        </w:tc>
        <w:tc>
          <w:tcPr>
            <w:tcW w:w="1310" w:type="dxa"/>
            <w:gridSpan w:val="2"/>
            <w:tcBorders>
              <w:top w:val="nil"/>
              <w:left w:val="nil"/>
              <w:bottom w:val="single" w:sz="4" w:space="0" w:color="auto"/>
              <w:right w:val="single" w:sz="8"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9808,06</w:t>
            </w:r>
          </w:p>
        </w:tc>
        <w:tc>
          <w:tcPr>
            <w:tcW w:w="1100" w:type="dxa"/>
            <w:tcBorders>
              <w:top w:val="nil"/>
              <w:left w:val="nil"/>
              <w:bottom w:val="single" w:sz="4" w:space="0" w:color="auto"/>
              <w:right w:val="single" w:sz="4" w:space="0" w:color="auto"/>
            </w:tcBorders>
            <w:shd w:val="clear" w:color="auto" w:fill="auto"/>
            <w:noWrap/>
            <w:vAlign w:val="center"/>
            <w:hideMark/>
          </w:tcPr>
          <w:p w:rsidR="008A6E7B" w:rsidRPr="008A6E7B" w:rsidRDefault="008A6E7B" w:rsidP="008A6E7B">
            <w:pPr>
              <w:suppressAutoHyphens w:val="0"/>
              <w:jc w:val="center"/>
              <w:rPr>
                <w:b/>
                <w:bCs/>
                <w:color w:val="000000"/>
                <w:lang w:val="lv-LV" w:eastAsia="lv-LV"/>
              </w:rPr>
            </w:pPr>
            <w:r w:rsidRPr="008A6E7B">
              <w:rPr>
                <w:b/>
                <w:bCs/>
                <w:color w:val="000000"/>
                <w:lang w:val="lv-LV" w:eastAsia="lv-LV"/>
              </w:rPr>
              <w:t>10628,27</w:t>
            </w:r>
          </w:p>
        </w:tc>
      </w:tr>
    </w:tbl>
    <w:p w:rsidR="0071663E" w:rsidRPr="00364921" w:rsidRDefault="0071663E" w:rsidP="008A6E7B">
      <w:pPr>
        <w:pStyle w:val="Bezatstarpm"/>
        <w:jc w:val="center"/>
        <w:rPr>
          <w:rFonts w:ascii="Times New Roman" w:hAnsi="Times New Roman"/>
          <w:b/>
          <w:sz w:val="24"/>
          <w:szCs w:val="24"/>
        </w:rPr>
      </w:pPr>
    </w:p>
    <w:p w:rsidR="00A540C0" w:rsidRDefault="00D5040A" w:rsidP="00A540C0">
      <w:pPr>
        <w:pStyle w:val="Bezatstarpm"/>
        <w:rPr>
          <w:rFonts w:ascii="Times New Roman" w:hAnsi="Times New Roman"/>
          <w:sz w:val="24"/>
          <w:szCs w:val="24"/>
        </w:rPr>
        <w:sectPr w:rsidR="00A540C0" w:rsidSect="0071663E">
          <w:pgSz w:w="16838" w:h="11906" w:orient="landscape"/>
          <w:pgMar w:top="1797" w:right="1440" w:bottom="1797" w:left="1440" w:header="709" w:footer="709" w:gutter="0"/>
          <w:cols w:space="708"/>
          <w:docGrid w:linePitch="360"/>
        </w:sectPr>
      </w:pPr>
      <w:r w:rsidRPr="00364921">
        <w:rPr>
          <w:rFonts w:ascii="Times New Roman" w:hAnsi="Times New Roman"/>
          <w:sz w:val="24"/>
          <w:szCs w:val="24"/>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2. 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D5040A" w:rsidRPr="00364921" w:rsidTr="001A07A2">
        <w:trPr>
          <w:jc w:val="center"/>
        </w:trPr>
        <w:tc>
          <w:tcPr>
            <w:tcW w:w="9828" w:type="dxa"/>
          </w:tcPr>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center"/>
              <w:rPr>
                <w:rFonts w:ascii="Times New Roman" w:hAnsi="Times New Roman"/>
                <w:b/>
                <w:sz w:val="24"/>
                <w:szCs w:val="24"/>
              </w:rPr>
            </w:pPr>
            <w:r w:rsidRPr="00364921">
              <w:rPr>
                <w:rFonts w:ascii="Times New Roman" w:hAnsi="Times New Roman"/>
                <w:b/>
                <w:sz w:val="24"/>
                <w:szCs w:val="24"/>
              </w:rPr>
              <w:t>PREČU PASŪTĪJUMS</w:t>
            </w: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7466"/>
            </w:tblGrid>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Pasūtītājs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Piegādes adrese</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Kontaktpersona</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Tālrunis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Fakss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2028"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Piezīmes</w:t>
                  </w:r>
                </w:p>
              </w:tc>
              <w:tc>
                <w:tcPr>
                  <w:tcW w:w="7466"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4179"/>
              <w:gridCol w:w="3600"/>
            </w:tblGrid>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Nr.</w:t>
                  </w: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Nosaukums</w:t>
                  </w: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Daudzums</w:t>
                  </w: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r w:rsidR="00D5040A" w:rsidRPr="00960AB1" w:rsidTr="001A07A2">
              <w:trPr>
                <w:jc w:val="center"/>
              </w:trPr>
              <w:tc>
                <w:tcPr>
                  <w:tcW w:w="58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4179"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D5040A" w:rsidRPr="00364921" w:rsidRDefault="00D5040A" w:rsidP="001A07A2">
                  <w:pPr>
                    <w:pStyle w:val="Bezatstarpm"/>
                    <w:jc w:val="right"/>
                    <w:rPr>
                      <w:rFonts w:ascii="Times New Roman" w:hAnsi="Times New Roman"/>
                      <w:sz w:val="24"/>
                      <w:szCs w:val="24"/>
                    </w:rPr>
                  </w:pPr>
                </w:p>
              </w:tc>
            </w:tr>
          </w:tbl>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Par pasūtījuma izpildi atbildīgā persona no ____________</w:t>
            </w:r>
            <w:r w:rsidRPr="00364921">
              <w:rPr>
                <w:rFonts w:ascii="Times New Roman" w:hAnsi="Times New Roman"/>
                <w:sz w:val="24"/>
                <w:szCs w:val="24"/>
              </w:rPr>
              <w:tab/>
              <w:t>V. Uzvārds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t xml:space="preserve">                         /paraksts/</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Datums ___________</w:t>
            </w:r>
          </w:p>
          <w:p w:rsidR="00D5040A" w:rsidRPr="00364921" w:rsidRDefault="00D5040A" w:rsidP="001A07A2">
            <w:pPr>
              <w:pStyle w:val="Bezatstarpm"/>
              <w:jc w:val="right"/>
              <w:rPr>
                <w:rFonts w:ascii="Times New Roman" w:hAnsi="Times New Roman"/>
                <w:sz w:val="24"/>
                <w:szCs w:val="24"/>
              </w:rPr>
            </w:pP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r w:rsidRPr="00364921">
              <w:rPr>
                <w:rFonts w:ascii="Times New Roman" w:hAnsi="Times New Roman"/>
                <w:sz w:val="24"/>
                <w:szCs w:val="24"/>
              </w:rPr>
              <w:tab/>
            </w:r>
          </w:p>
        </w:tc>
      </w:tr>
    </w:tbl>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sz w:val="24"/>
          <w:szCs w:val="24"/>
        </w:rPr>
        <w:br w:type="page"/>
      </w:r>
      <w:r w:rsidRPr="00364921">
        <w:rPr>
          <w:rFonts w:ascii="Times New Roman" w:hAnsi="Times New Roman"/>
          <w:b/>
          <w:sz w:val="24"/>
          <w:szCs w:val="24"/>
        </w:rPr>
        <w:lastRenderedPageBreak/>
        <w:t>3.pielikums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AKTS</w:t>
      </w:r>
    </w:p>
    <w:p w:rsidR="00D5040A" w:rsidRPr="00364921" w:rsidRDefault="00D5040A" w:rsidP="00D5040A">
      <w:pPr>
        <w:pStyle w:val="Bezatstarpm"/>
        <w:jc w:val="center"/>
        <w:rPr>
          <w:rFonts w:ascii="Times New Roman" w:hAnsi="Times New Roman"/>
          <w:b/>
          <w:sz w:val="24"/>
          <w:szCs w:val="24"/>
        </w:rPr>
      </w:pP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 xml:space="preserve">Par preču defektu un/vai bojājumu, </w:t>
      </w:r>
    </w:p>
    <w:p w:rsidR="00D5040A" w:rsidRPr="00364921" w:rsidRDefault="00D5040A" w:rsidP="00D5040A">
      <w:pPr>
        <w:pStyle w:val="Bezatstarpm"/>
        <w:jc w:val="center"/>
        <w:rPr>
          <w:rFonts w:ascii="Times New Roman" w:hAnsi="Times New Roman"/>
          <w:i/>
          <w:sz w:val="24"/>
          <w:szCs w:val="24"/>
        </w:rPr>
      </w:pPr>
      <w:r w:rsidRPr="00364921">
        <w:rPr>
          <w:rFonts w:ascii="Times New Roman" w:hAnsi="Times New Roman"/>
          <w:i/>
          <w:sz w:val="24"/>
          <w:szCs w:val="24"/>
        </w:rPr>
        <w:t>neatbilstību Pasūtījumam</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rPr>
          <w:rFonts w:ascii="Times New Roman" w:hAnsi="Times New Roman"/>
          <w:sz w:val="24"/>
          <w:szCs w:val="24"/>
        </w:rPr>
      </w:pPr>
      <w:r w:rsidRPr="00364921">
        <w:rPr>
          <w:rFonts w:ascii="Times New Roman" w:hAnsi="Times New Roman"/>
          <w:i/>
          <w:sz w:val="24"/>
          <w:szCs w:val="24"/>
          <w:u w:val="single"/>
        </w:rPr>
        <w:t>&lt;Vieta&gt;</w:t>
      </w:r>
      <w:r w:rsidRPr="00364921">
        <w:rPr>
          <w:rFonts w:ascii="Times New Roman" w:hAnsi="Times New Roman"/>
          <w:sz w:val="24"/>
          <w:szCs w:val="24"/>
        </w:rPr>
        <w:t>, 201_.gada ___.__________</w:t>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jc w:val="center"/>
        <w:rPr>
          <w:sz w:val="24"/>
          <w:szCs w:val="24"/>
          <w:lang w:val="lv-LV"/>
        </w:rPr>
      </w:pPr>
    </w:p>
    <w:p w:rsidR="00D5040A" w:rsidRPr="00364921" w:rsidRDefault="00D5040A" w:rsidP="00D5040A">
      <w:pPr>
        <w:pBdr>
          <w:top w:val="single" w:sz="12" w:space="1" w:color="auto"/>
          <w:bottom w:val="single" w:sz="12" w:space="1" w:color="auto"/>
        </w:pBdr>
        <w:jc w:val="center"/>
        <w:rPr>
          <w:sz w:val="24"/>
          <w:szCs w:val="24"/>
          <w:lang w:val="lv-LV"/>
        </w:rPr>
      </w:pPr>
      <w:r w:rsidRPr="00364921">
        <w:rPr>
          <w:sz w:val="24"/>
          <w:szCs w:val="24"/>
          <w:lang w:val="lv-LV"/>
        </w:rPr>
        <w:t xml:space="preserve"> (Iestādes nosaukums, adrese)</w:t>
      </w:r>
    </w:p>
    <w:p w:rsidR="00D5040A" w:rsidRPr="00364921" w:rsidRDefault="00D5040A" w:rsidP="00D5040A">
      <w:pPr>
        <w:pBdr>
          <w:top w:val="single" w:sz="12" w:space="1" w:color="auto"/>
          <w:bottom w:val="single" w:sz="12" w:space="1" w:color="auto"/>
        </w:pBdr>
        <w:rPr>
          <w:bCs/>
          <w:sz w:val="24"/>
          <w:szCs w:val="24"/>
          <w:lang w:val="lv-LV"/>
        </w:rPr>
      </w:pPr>
    </w:p>
    <w:p w:rsidR="00D5040A" w:rsidRPr="00364921" w:rsidRDefault="00D5040A" w:rsidP="00D5040A">
      <w:pPr>
        <w:jc w:val="center"/>
        <w:rPr>
          <w:sz w:val="24"/>
          <w:szCs w:val="24"/>
          <w:lang w:val="lv-LV"/>
        </w:rPr>
      </w:pPr>
      <w:r w:rsidRPr="00364921">
        <w:rPr>
          <w:sz w:val="24"/>
          <w:szCs w:val="24"/>
          <w:lang w:val="lv-LV"/>
        </w:rPr>
        <w:t>(kadastra numurs/apzīmējums)</w:t>
      </w:r>
    </w:p>
    <w:p w:rsidR="00D5040A" w:rsidRPr="00364921" w:rsidRDefault="00D5040A" w:rsidP="00D5040A">
      <w:pPr>
        <w:rPr>
          <w:sz w:val="24"/>
          <w:szCs w:val="24"/>
          <w:lang w:val="lv-LV"/>
        </w:rPr>
      </w:pPr>
    </w:p>
    <w:p w:rsidR="00D5040A" w:rsidRPr="00364921" w:rsidRDefault="00D5040A" w:rsidP="00D5040A">
      <w:pPr>
        <w:outlineLvl w:val="0"/>
        <w:rPr>
          <w:b/>
          <w:sz w:val="24"/>
          <w:szCs w:val="24"/>
          <w:lang w:val="lv-LV"/>
        </w:rPr>
      </w:pPr>
      <w:r w:rsidRPr="00364921">
        <w:rPr>
          <w:b/>
          <w:sz w:val="24"/>
          <w:szCs w:val="24"/>
          <w:lang w:val="lv-LV"/>
        </w:rPr>
        <w:t>Vispārējās ziņas par piegādātāju:</w:t>
      </w:r>
    </w:p>
    <w:p w:rsidR="00D5040A" w:rsidRPr="00364921" w:rsidRDefault="00D5040A" w:rsidP="00D5040A">
      <w:pPr>
        <w:rPr>
          <w:sz w:val="24"/>
          <w:szCs w:val="24"/>
          <w:lang w:val="lv-LV"/>
        </w:rPr>
      </w:pPr>
      <w:r w:rsidRPr="00364921">
        <w:rPr>
          <w:sz w:val="24"/>
          <w:szCs w:val="24"/>
          <w:lang w:val="lv-LV"/>
        </w:rPr>
        <w:t xml:space="preserve">Piegādātāja – </w:t>
      </w:r>
      <w:r w:rsidRPr="00364921">
        <w:rPr>
          <w:i/>
          <w:sz w:val="24"/>
          <w:szCs w:val="24"/>
          <w:lang w:val="lv-LV"/>
        </w:rPr>
        <w:t xml:space="preserve">uzņēmuma nosaukums, reģistrācijas </w:t>
      </w:r>
      <w:proofErr w:type="spellStart"/>
      <w:r w:rsidRPr="00364921">
        <w:rPr>
          <w:i/>
          <w:sz w:val="24"/>
          <w:szCs w:val="24"/>
          <w:lang w:val="lv-LV"/>
        </w:rPr>
        <w:t>Nr</w:t>
      </w:r>
      <w:proofErr w:type="spellEnd"/>
      <w:r w:rsidRPr="00364921">
        <w:rPr>
          <w:i/>
          <w:sz w:val="24"/>
          <w:szCs w:val="24"/>
          <w:lang w:val="lv-LV"/>
        </w:rPr>
        <w:t>, adrese, vadītājs, kontakta persona, sazināšanās informācija t., fakss, e-</w:t>
      </w:r>
      <w:proofErr w:type="spellStart"/>
      <w:r w:rsidRPr="00364921">
        <w:rPr>
          <w:i/>
          <w:sz w:val="24"/>
          <w:szCs w:val="24"/>
          <w:lang w:val="lv-LV"/>
        </w:rPr>
        <w:t>mails</w:t>
      </w:r>
      <w:proofErr w:type="spellEnd"/>
      <w:r w:rsidRPr="00364921">
        <w:rPr>
          <w:i/>
          <w:sz w:val="24"/>
          <w:szCs w:val="24"/>
          <w:lang w:val="lv-LV"/>
        </w:rPr>
        <w:t>)</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Līgums par produkta piegādi (Nr. Datums, termiņš)</w:t>
      </w:r>
    </w:p>
    <w:p w:rsidR="00D5040A" w:rsidRPr="00364921" w:rsidRDefault="00D5040A" w:rsidP="00D5040A">
      <w:pPr>
        <w:rPr>
          <w:sz w:val="24"/>
          <w:szCs w:val="24"/>
          <w:lang w:val="lv-LV"/>
        </w:rPr>
      </w:pPr>
      <w:r w:rsidRPr="00364921">
        <w:rPr>
          <w:sz w:val="24"/>
          <w:szCs w:val="24"/>
          <w:lang w:val="lv-LV"/>
        </w:rPr>
        <w:t xml:space="preserve">Līguma nosacījumi (produkta grupa, nosaukums, ražotājs, izcelsmes valsts, produkta specifikācija, cena par mērvienību un cena par vienību)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pasūtījuma datums, forma (telefoniski, fakss, e-</w:t>
      </w:r>
      <w:proofErr w:type="spellStart"/>
      <w:r w:rsidRPr="00364921">
        <w:rPr>
          <w:sz w:val="24"/>
          <w:szCs w:val="24"/>
          <w:lang w:val="lv-LV"/>
        </w:rPr>
        <w:t>mails</w:t>
      </w:r>
      <w:proofErr w:type="spellEnd"/>
      <w:r w:rsidRPr="00364921">
        <w:rPr>
          <w:sz w:val="24"/>
          <w:szCs w:val="24"/>
          <w:lang w:val="lv-LV"/>
        </w:rPr>
        <w:t xml:space="preserve">)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Produkta piegādes apstākļi ___________________________________</w:t>
      </w:r>
    </w:p>
    <w:p w:rsidR="00D5040A" w:rsidRPr="00364921" w:rsidRDefault="00D5040A" w:rsidP="00D5040A">
      <w:pPr>
        <w:rPr>
          <w:sz w:val="24"/>
          <w:szCs w:val="24"/>
          <w:lang w:val="lv-LV"/>
        </w:rPr>
      </w:pPr>
    </w:p>
    <w:p w:rsidR="00D5040A" w:rsidRPr="00364921" w:rsidRDefault="00D5040A" w:rsidP="00D5040A">
      <w:pPr>
        <w:jc w:val="both"/>
        <w:rPr>
          <w:sz w:val="24"/>
          <w:szCs w:val="24"/>
          <w:lang w:val="lv-LV"/>
        </w:rPr>
      </w:pPr>
      <w:r w:rsidRPr="00364921">
        <w:rPr>
          <w:sz w:val="24"/>
          <w:szCs w:val="24"/>
          <w:lang w:val="lv-LV"/>
        </w:rPr>
        <w:t>Veicot preču pasūtījumu un preču saņemšanu Pasūtītājs konstatēja ka:</w:t>
      </w:r>
    </w:p>
    <w:p w:rsidR="00D5040A" w:rsidRPr="00364921" w:rsidRDefault="00D5040A" w:rsidP="00D5040A">
      <w:pPr>
        <w:jc w:val="both"/>
        <w:rPr>
          <w:sz w:val="24"/>
          <w:szCs w:val="24"/>
          <w:lang w:val="lv-LV"/>
        </w:rPr>
      </w:pPr>
      <w:r w:rsidRPr="00364921">
        <w:rPr>
          <w:sz w:val="24"/>
          <w:szCs w:val="24"/>
          <w:lang w:val="lv-LV"/>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1. Nepilnības/defekti:</w:t>
      </w:r>
    </w:p>
    <w:tbl>
      <w:tblPr>
        <w:tblW w:w="832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37"/>
        <w:gridCol w:w="7488"/>
      </w:tblGrid>
      <w:tr w:rsidR="00D5040A" w:rsidRPr="00364921" w:rsidTr="001A07A2">
        <w:tc>
          <w:tcPr>
            <w:tcW w:w="785" w:type="dxa"/>
            <w:hideMark/>
          </w:tcPr>
          <w:p w:rsidR="00D5040A" w:rsidRPr="00364921" w:rsidRDefault="00D5040A" w:rsidP="001A07A2">
            <w:pPr>
              <w:jc w:val="both"/>
              <w:rPr>
                <w:b/>
                <w:sz w:val="24"/>
                <w:szCs w:val="24"/>
                <w:lang w:val="lv-LV"/>
              </w:rPr>
            </w:pPr>
            <w:proofErr w:type="spellStart"/>
            <w:r w:rsidRPr="00364921">
              <w:rPr>
                <w:b/>
                <w:sz w:val="24"/>
                <w:szCs w:val="24"/>
                <w:lang w:val="lv-LV"/>
              </w:rPr>
              <w:t>N.p.k</w:t>
            </w:r>
            <w:proofErr w:type="spellEnd"/>
            <w:r w:rsidRPr="00364921">
              <w:rPr>
                <w:b/>
                <w:sz w:val="24"/>
                <w:szCs w:val="24"/>
                <w:lang w:val="lv-LV"/>
              </w:rPr>
              <w:t>.</w:t>
            </w:r>
          </w:p>
        </w:tc>
        <w:tc>
          <w:tcPr>
            <w:tcW w:w="7540" w:type="dxa"/>
            <w:vAlign w:val="center"/>
            <w:hideMark/>
          </w:tcPr>
          <w:p w:rsidR="00D5040A" w:rsidRPr="00364921" w:rsidRDefault="00D5040A" w:rsidP="001A07A2">
            <w:pPr>
              <w:jc w:val="center"/>
              <w:rPr>
                <w:b/>
                <w:sz w:val="24"/>
                <w:szCs w:val="24"/>
                <w:lang w:val="lv-LV"/>
              </w:rPr>
            </w:pPr>
            <w:r w:rsidRPr="00364921">
              <w:rPr>
                <w:b/>
                <w:sz w:val="24"/>
                <w:szCs w:val="24"/>
                <w:lang w:val="lv-LV"/>
              </w:rPr>
              <w:t>Nosaukums</w:t>
            </w:r>
          </w:p>
        </w:tc>
      </w:tr>
      <w:tr w:rsidR="00D5040A" w:rsidRPr="00364921" w:rsidTr="001A07A2">
        <w:trPr>
          <w:trHeight w:val="162"/>
        </w:trPr>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1.</w:t>
            </w:r>
          </w:p>
        </w:tc>
        <w:tc>
          <w:tcPr>
            <w:tcW w:w="7540" w:type="dxa"/>
          </w:tcPr>
          <w:p w:rsidR="00D5040A" w:rsidRPr="00364921" w:rsidRDefault="00D5040A" w:rsidP="001A07A2">
            <w:pPr>
              <w:jc w:val="both"/>
              <w:rPr>
                <w:sz w:val="24"/>
                <w:szCs w:val="24"/>
                <w:lang w:val="lv-LV"/>
              </w:rPr>
            </w:pPr>
          </w:p>
        </w:tc>
      </w:tr>
      <w:tr w:rsidR="00D5040A" w:rsidRPr="00364921" w:rsidTr="001A07A2">
        <w:tc>
          <w:tcPr>
            <w:tcW w:w="785" w:type="dxa"/>
            <w:vAlign w:val="center"/>
            <w:hideMark/>
          </w:tcPr>
          <w:p w:rsidR="00D5040A" w:rsidRPr="00364921" w:rsidRDefault="00D5040A" w:rsidP="001A07A2">
            <w:pPr>
              <w:jc w:val="center"/>
              <w:rPr>
                <w:sz w:val="24"/>
                <w:szCs w:val="24"/>
                <w:lang w:val="lv-LV"/>
              </w:rPr>
            </w:pPr>
            <w:r w:rsidRPr="00364921">
              <w:rPr>
                <w:sz w:val="24"/>
                <w:szCs w:val="24"/>
                <w:lang w:val="lv-LV"/>
              </w:rPr>
              <w:t>2.</w:t>
            </w:r>
          </w:p>
        </w:tc>
        <w:tc>
          <w:tcPr>
            <w:tcW w:w="7540" w:type="dxa"/>
          </w:tcPr>
          <w:p w:rsidR="00D5040A" w:rsidRPr="00364921" w:rsidRDefault="00D5040A" w:rsidP="001A07A2">
            <w:pPr>
              <w:jc w:val="both"/>
              <w:rPr>
                <w:sz w:val="24"/>
                <w:szCs w:val="24"/>
                <w:lang w:val="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Preču pieņemšana no Piegādātāja __________________________________________________________________________________________________________________________________________</w:t>
      </w:r>
    </w:p>
    <w:p w:rsidR="00D5040A" w:rsidRPr="00364921" w:rsidRDefault="00D5040A" w:rsidP="00D5040A">
      <w:pPr>
        <w:rPr>
          <w:sz w:val="24"/>
          <w:szCs w:val="24"/>
          <w:lang w:val="lv-LV"/>
        </w:rPr>
      </w:pPr>
      <w:r w:rsidRPr="00364921">
        <w:rPr>
          <w:sz w:val="24"/>
          <w:szCs w:val="24"/>
          <w:lang w:val="lv-LV"/>
        </w:rPr>
        <w:t>tiek apturēta un uz konstatētā pamata tiek veidota komisija sekojošā sastāvā:</w:t>
      </w:r>
    </w:p>
    <w:p w:rsidR="00D5040A" w:rsidRPr="00364921" w:rsidRDefault="00D5040A" w:rsidP="00D5040A">
      <w:pPr>
        <w:rPr>
          <w:sz w:val="24"/>
          <w:szCs w:val="24"/>
          <w:lang w:val="lv-LV"/>
        </w:rPr>
      </w:pPr>
      <w:r w:rsidRPr="00364921">
        <w:rPr>
          <w:sz w:val="24"/>
          <w:szCs w:val="24"/>
          <w:lang w:val="lv-LV"/>
        </w:rPr>
        <w:t>Pasūtītāja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sz w:val="24"/>
          <w:szCs w:val="24"/>
          <w:lang w:val="lv-LV"/>
        </w:rPr>
      </w:pPr>
      <w:r w:rsidRPr="00364921">
        <w:rPr>
          <w:sz w:val="24"/>
          <w:szCs w:val="24"/>
          <w:lang w:val="lv-LV"/>
        </w:rPr>
        <w:t>Piegādātāja pārstāvji:</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2"/>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rPr>
          <w:sz w:val="24"/>
          <w:szCs w:val="24"/>
          <w:lang w:val="lv-LV"/>
        </w:rPr>
      </w:pPr>
    </w:p>
    <w:p w:rsidR="00D5040A" w:rsidRPr="00364921" w:rsidRDefault="00D5040A" w:rsidP="00D5040A">
      <w:pPr>
        <w:rPr>
          <w:sz w:val="24"/>
          <w:szCs w:val="24"/>
          <w:lang w:val="lv-LV"/>
        </w:rPr>
      </w:pPr>
      <w:r w:rsidRPr="00364921">
        <w:rPr>
          <w:sz w:val="24"/>
          <w:szCs w:val="24"/>
          <w:lang w:val="lv-LV"/>
        </w:rPr>
        <w:t>Komisija konstatēja ka: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3. Jāveic šādas darbības:</w:t>
      </w:r>
    </w:p>
    <w:p w:rsidR="00D5040A" w:rsidRPr="00364921" w:rsidRDefault="00D5040A" w:rsidP="00D5040A">
      <w:pPr>
        <w:jc w:val="both"/>
        <w:outlineLvl w:val="0"/>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2764"/>
        <w:gridCol w:w="3154"/>
        <w:gridCol w:w="1406"/>
        <w:gridCol w:w="1716"/>
      </w:tblGrid>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Darbības nosaukums*</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0"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276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315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0"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276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atgriešana</w:t>
            </w:r>
          </w:p>
        </w:tc>
        <w:tc>
          <w:tcPr>
            <w:tcW w:w="315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2.</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nocenošana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r w:rsidR="00D5040A" w:rsidRPr="00364921" w:rsidTr="001A07A2">
        <w:trPr>
          <w:jc w:val="center"/>
        </w:trPr>
        <w:tc>
          <w:tcPr>
            <w:tcW w:w="1160"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3.</w:t>
            </w:r>
          </w:p>
        </w:tc>
        <w:tc>
          <w:tcPr>
            <w:tcW w:w="276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r w:rsidRPr="00364921">
              <w:rPr>
                <w:bCs/>
                <w:sz w:val="24"/>
                <w:szCs w:val="24"/>
                <w:lang w:val="lv-LV"/>
              </w:rPr>
              <w:t>Preces utilizācija</w:t>
            </w:r>
          </w:p>
        </w:tc>
        <w:tc>
          <w:tcPr>
            <w:tcW w:w="315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jc w:val="both"/>
        <w:outlineLvl w:val="0"/>
        <w:rPr>
          <w:i/>
          <w:sz w:val="24"/>
          <w:szCs w:val="24"/>
          <w:lang w:val="lv-LV"/>
        </w:rPr>
      </w:pPr>
      <w:r w:rsidRPr="00364921">
        <w:rPr>
          <w:i/>
          <w:sz w:val="24"/>
          <w:szCs w:val="24"/>
          <w:lang w:val="lv-LV"/>
        </w:rPr>
        <w:t>*Veicamo darbību atzīmē ar krustiņu X</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 xml:space="preserve">Tiek ierosināta sekojošo pārtikas preču nocenošana minētajos apjomos:  </w:t>
      </w:r>
    </w:p>
    <w:p w:rsidR="00D5040A" w:rsidRPr="00364921" w:rsidRDefault="00D5040A" w:rsidP="00D5040A">
      <w:pPr>
        <w:jc w:val="both"/>
        <w:rPr>
          <w:sz w:val="24"/>
          <w:szCs w:val="24"/>
          <w:lang w:val="lv-LV"/>
        </w:rPr>
      </w:pPr>
    </w:p>
    <w:tbl>
      <w:tblPr>
        <w:tblW w:w="1020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60"/>
        <w:gridCol w:w="4444"/>
        <w:gridCol w:w="1474"/>
        <w:gridCol w:w="1406"/>
        <w:gridCol w:w="1716"/>
      </w:tblGrid>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Nr.</w:t>
            </w:r>
          </w:p>
          <w:p w:rsidR="00D5040A" w:rsidRPr="00364921" w:rsidRDefault="00D5040A" w:rsidP="001A07A2">
            <w:pPr>
              <w:jc w:val="center"/>
              <w:rPr>
                <w:b/>
                <w:bCs/>
                <w:sz w:val="24"/>
                <w:szCs w:val="24"/>
                <w:lang w:val="lv-LV"/>
              </w:rPr>
            </w:pPr>
            <w:r w:rsidRPr="00364921">
              <w:rPr>
                <w:b/>
                <w:bCs/>
                <w:sz w:val="24"/>
                <w:szCs w:val="24"/>
                <w:lang w:val="lv-LV"/>
              </w:rPr>
              <w:t>p/k</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Preces nosaukums un ID</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Mērvienība</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Daudzums</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bCs/>
                <w:sz w:val="24"/>
                <w:szCs w:val="24"/>
                <w:lang w:val="lv-LV"/>
              </w:rPr>
            </w:pPr>
            <w:r w:rsidRPr="00364921">
              <w:rPr>
                <w:b/>
                <w:bCs/>
                <w:sz w:val="24"/>
                <w:szCs w:val="24"/>
                <w:lang w:val="lv-LV"/>
              </w:rPr>
              <w:t>Piezīmes</w:t>
            </w:r>
          </w:p>
        </w:tc>
      </w:tr>
      <w:tr w:rsidR="00D5040A" w:rsidRPr="00364921" w:rsidTr="001A07A2">
        <w:trPr>
          <w:jc w:val="center"/>
        </w:trPr>
        <w:tc>
          <w:tcPr>
            <w:tcW w:w="1161" w:type="dxa"/>
            <w:tcBorders>
              <w:top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1.</w:t>
            </w:r>
          </w:p>
        </w:tc>
        <w:tc>
          <w:tcPr>
            <w:tcW w:w="444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2.</w:t>
            </w:r>
          </w:p>
        </w:tc>
        <w:tc>
          <w:tcPr>
            <w:tcW w:w="1474"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3.</w:t>
            </w:r>
          </w:p>
        </w:tc>
        <w:tc>
          <w:tcPr>
            <w:tcW w:w="1406" w:type="dxa"/>
            <w:tcBorders>
              <w:top w:val="single" w:sz="12" w:space="0" w:color="auto"/>
              <w:left w:val="single" w:sz="12" w:space="0" w:color="auto"/>
              <w:bottom w:val="single" w:sz="12" w:space="0" w:color="auto"/>
              <w:right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4.</w:t>
            </w:r>
          </w:p>
        </w:tc>
        <w:tc>
          <w:tcPr>
            <w:tcW w:w="1716" w:type="dxa"/>
            <w:tcBorders>
              <w:top w:val="single" w:sz="12" w:space="0" w:color="auto"/>
              <w:left w:val="single" w:sz="12" w:space="0" w:color="auto"/>
              <w:bottom w:val="single" w:sz="12" w:space="0" w:color="auto"/>
            </w:tcBorders>
            <w:shd w:val="clear" w:color="auto" w:fill="F3F3F3"/>
            <w:hideMark/>
          </w:tcPr>
          <w:p w:rsidR="00D5040A" w:rsidRPr="00364921" w:rsidRDefault="00D5040A" w:rsidP="001A07A2">
            <w:pPr>
              <w:jc w:val="center"/>
              <w:rPr>
                <w:b/>
                <w:sz w:val="24"/>
                <w:szCs w:val="24"/>
                <w:lang w:val="lv-LV"/>
              </w:rPr>
            </w:pPr>
            <w:r w:rsidRPr="00364921">
              <w:rPr>
                <w:b/>
                <w:sz w:val="24"/>
                <w:szCs w:val="24"/>
                <w:lang w:val="lv-LV"/>
              </w:rPr>
              <w:t>5.</w:t>
            </w:r>
          </w:p>
        </w:tc>
      </w:tr>
      <w:tr w:rsidR="00D5040A" w:rsidRPr="00364921" w:rsidTr="001A07A2">
        <w:trPr>
          <w:jc w:val="center"/>
        </w:trPr>
        <w:tc>
          <w:tcPr>
            <w:tcW w:w="1161" w:type="dxa"/>
            <w:tcBorders>
              <w:top w:val="single" w:sz="12" w:space="0" w:color="auto"/>
              <w:bottom w:val="single" w:sz="8"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1.</w:t>
            </w:r>
          </w:p>
        </w:tc>
        <w:tc>
          <w:tcPr>
            <w:tcW w:w="444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12" w:space="0" w:color="auto"/>
              <w:left w:val="single" w:sz="8" w:space="0" w:color="auto"/>
              <w:bottom w:val="single" w:sz="8"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12" w:space="0" w:color="auto"/>
              <w:left w:val="single" w:sz="8" w:space="0" w:color="auto"/>
              <w:bottom w:val="single" w:sz="8" w:space="0" w:color="auto"/>
            </w:tcBorders>
          </w:tcPr>
          <w:p w:rsidR="00D5040A" w:rsidRPr="00364921" w:rsidRDefault="00D5040A" w:rsidP="001A07A2">
            <w:pPr>
              <w:rPr>
                <w:sz w:val="24"/>
                <w:szCs w:val="24"/>
                <w:lang w:val="lv-LV"/>
              </w:rPr>
            </w:pPr>
          </w:p>
        </w:tc>
      </w:tr>
      <w:tr w:rsidR="00D5040A" w:rsidRPr="00364921" w:rsidTr="001A07A2">
        <w:trPr>
          <w:jc w:val="center"/>
        </w:trPr>
        <w:tc>
          <w:tcPr>
            <w:tcW w:w="1161" w:type="dxa"/>
            <w:tcBorders>
              <w:top w:val="single" w:sz="8" w:space="0" w:color="auto"/>
              <w:bottom w:val="single" w:sz="12" w:space="0" w:color="auto"/>
              <w:right w:val="single" w:sz="8" w:space="0" w:color="auto"/>
            </w:tcBorders>
            <w:hideMark/>
          </w:tcPr>
          <w:p w:rsidR="00D5040A" w:rsidRPr="00364921" w:rsidRDefault="00D5040A" w:rsidP="001A07A2">
            <w:pPr>
              <w:rPr>
                <w:bCs/>
                <w:sz w:val="24"/>
                <w:szCs w:val="24"/>
                <w:lang w:val="lv-LV"/>
              </w:rPr>
            </w:pPr>
            <w:r w:rsidRPr="00364921">
              <w:rPr>
                <w:bCs/>
                <w:sz w:val="24"/>
                <w:szCs w:val="24"/>
                <w:lang w:val="lv-LV"/>
              </w:rPr>
              <w:t>2.</w:t>
            </w:r>
          </w:p>
        </w:tc>
        <w:tc>
          <w:tcPr>
            <w:tcW w:w="444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rPr>
                <w:bCs/>
                <w:sz w:val="24"/>
                <w:szCs w:val="24"/>
                <w:lang w:val="lv-LV"/>
              </w:rPr>
            </w:pPr>
          </w:p>
        </w:tc>
        <w:tc>
          <w:tcPr>
            <w:tcW w:w="1474"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406" w:type="dxa"/>
            <w:tcBorders>
              <w:top w:val="single" w:sz="8" w:space="0" w:color="auto"/>
              <w:left w:val="single" w:sz="8" w:space="0" w:color="auto"/>
              <w:bottom w:val="single" w:sz="12" w:space="0" w:color="auto"/>
              <w:right w:val="single" w:sz="8" w:space="0" w:color="auto"/>
            </w:tcBorders>
          </w:tcPr>
          <w:p w:rsidR="00D5040A" w:rsidRPr="00364921" w:rsidRDefault="00D5040A" w:rsidP="001A07A2">
            <w:pPr>
              <w:jc w:val="center"/>
              <w:rPr>
                <w:sz w:val="24"/>
                <w:szCs w:val="24"/>
                <w:lang w:val="lv-LV"/>
              </w:rPr>
            </w:pPr>
          </w:p>
        </w:tc>
        <w:tc>
          <w:tcPr>
            <w:tcW w:w="1716" w:type="dxa"/>
            <w:tcBorders>
              <w:top w:val="single" w:sz="8" w:space="0" w:color="auto"/>
              <w:left w:val="single" w:sz="8" w:space="0" w:color="auto"/>
              <w:bottom w:val="single" w:sz="12" w:space="0" w:color="auto"/>
            </w:tcBorders>
          </w:tcPr>
          <w:p w:rsidR="00D5040A" w:rsidRPr="00364921" w:rsidRDefault="00D5040A" w:rsidP="001A07A2">
            <w:pPr>
              <w:rPr>
                <w:sz w:val="24"/>
                <w:szCs w:val="24"/>
                <w:lang w:val="lv-LV"/>
              </w:rPr>
            </w:pPr>
          </w:p>
        </w:tc>
      </w:tr>
    </w:tbl>
    <w:p w:rsidR="00D5040A" w:rsidRPr="00364921" w:rsidRDefault="00D5040A" w:rsidP="00D5040A">
      <w:pPr>
        <w:ind w:firstLine="720"/>
        <w:jc w:val="both"/>
        <w:rPr>
          <w:sz w:val="24"/>
          <w:szCs w:val="24"/>
          <w:lang w:val="lv-LV"/>
        </w:rPr>
      </w:pPr>
    </w:p>
    <w:p w:rsidR="00D5040A" w:rsidRPr="00364921" w:rsidRDefault="00D5040A" w:rsidP="00D5040A">
      <w:pPr>
        <w:rPr>
          <w:sz w:val="24"/>
          <w:szCs w:val="24"/>
          <w:lang w:val="lv-LV"/>
        </w:rPr>
      </w:pPr>
      <w:r w:rsidRPr="00364921">
        <w:rPr>
          <w:sz w:val="24"/>
          <w:szCs w:val="24"/>
          <w:lang w:val="lv-LV"/>
        </w:rPr>
        <w:t>4. Cita informācija: ___________________________________________________________</w:t>
      </w:r>
    </w:p>
    <w:p w:rsidR="00D5040A" w:rsidRPr="00364921" w:rsidRDefault="00D5040A" w:rsidP="00D5040A">
      <w:pPr>
        <w:jc w:val="both"/>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r w:rsidRPr="00364921">
        <w:rPr>
          <w:sz w:val="24"/>
          <w:szCs w:val="24"/>
          <w:lang w:val="lv-LV"/>
        </w:rPr>
        <w:t>Pielikumā : ________________________________________________</w:t>
      </w:r>
    </w:p>
    <w:p w:rsidR="00D5040A" w:rsidRPr="00364921" w:rsidRDefault="00D5040A" w:rsidP="00D5040A">
      <w:pPr>
        <w:jc w:val="both"/>
        <w:outlineLvl w:val="0"/>
        <w:rPr>
          <w:sz w:val="24"/>
          <w:szCs w:val="24"/>
          <w:lang w:val="lv-LV"/>
        </w:rPr>
      </w:pPr>
    </w:p>
    <w:p w:rsidR="00D5040A" w:rsidRPr="00364921" w:rsidRDefault="00D5040A" w:rsidP="00D5040A">
      <w:pPr>
        <w:jc w:val="both"/>
        <w:outlineLvl w:val="0"/>
        <w:rPr>
          <w:sz w:val="24"/>
          <w:szCs w:val="24"/>
          <w:lang w:val="lv-LV"/>
        </w:rPr>
      </w:pPr>
    </w:p>
    <w:p w:rsidR="00D5040A" w:rsidRPr="00364921" w:rsidRDefault="00D5040A" w:rsidP="00D5040A">
      <w:pPr>
        <w:outlineLvl w:val="0"/>
        <w:rPr>
          <w:b/>
          <w:bCs/>
          <w:sz w:val="24"/>
          <w:szCs w:val="24"/>
          <w:lang w:val="lv-LV"/>
        </w:rPr>
      </w:pPr>
      <w:r w:rsidRPr="00364921">
        <w:rPr>
          <w:b/>
          <w:bCs/>
          <w:sz w:val="24"/>
          <w:szCs w:val="24"/>
          <w:lang w:val="lv-LV"/>
        </w:rPr>
        <w:t>Komisijas locekļi:</w:t>
      </w:r>
      <w:r w:rsidRPr="00364921">
        <w:rPr>
          <w:b/>
          <w:bCs/>
          <w:sz w:val="24"/>
          <w:szCs w:val="24"/>
          <w:lang w:val="lv-LV"/>
        </w:rPr>
        <w:tab/>
      </w:r>
    </w:p>
    <w:p w:rsidR="00D5040A" w:rsidRPr="00364921" w:rsidRDefault="00D5040A" w:rsidP="00D5040A">
      <w:pPr>
        <w:outlineLvl w:val="0"/>
        <w:rPr>
          <w:b/>
          <w:bCs/>
          <w:sz w:val="24"/>
          <w:szCs w:val="24"/>
          <w:lang w:val="lv-LV"/>
        </w:rPr>
      </w:pPr>
      <w:r w:rsidRPr="00364921">
        <w:rPr>
          <w:b/>
          <w:bCs/>
          <w:sz w:val="24"/>
          <w:szCs w:val="24"/>
          <w:lang w:val="lv-LV"/>
        </w:rPr>
        <w:t>Pasūtītāja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jc w:val="both"/>
        <w:rPr>
          <w:b/>
          <w:sz w:val="24"/>
          <w:szCs w:val="24"/>
          <w:lang w:val="lv-LV"/>
        </w:rPr>
      </w:pPr>
      <w:r w:rsidRPr="00364921">
        <w:rPr>
          <w:b/>
          <w:sz w:val="24"/>
          <w:szCs w:val="24"/>
          <w:lang w:val="lv-LV"/>
        </w:rPr>
        <w:t>Piegādātāja pārstāvji:</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pStyle w:val="Sarakstarindkopa"/>
        <w:numPr>
          <w:ilvl w:val="0"/>
          <w:numId w:val="3"/>
        </w:numPr>
        <w:suppressAutoHyphens w:val="0"/>
        <w:jc w:val="both"/>
        <w:rPr>
          <w:sz w:val="24"/>
          <w:szCs w:val="24"/>
          <w:lang w:val="lv-LV"/>
        </w:rPr>
      </w:pPr>
      <w:r w:rsidRPr="00364921">
        <w:rPr>
          <w:sz w:val="24"/>
          <w:szCs w:val="24"/>
          <w:lang w:val="lv-LV"/>
        </w:rPr>
        <w:t xml:space="preserve">V., </w:t>
      </w:r>
      <w:proofErr w:type="spellStart"/>
      <w:r w:rsidRPr="00364921">
        <w:rPr>
          <w:sz w:val="24"/>
          <w:szCs w:val="24"/>
          <w:lang w:val="lv-LV"/>
        </w:rPr>
        <w:t>uzv</w:t>
      </w:r>
      <w:proofErr w:type="spellEnd"/>
      <w:r w:rsidRPr="00364921">
        <w:rPr>
          <w:sz w:val="24"/>
          <w:szCs w:val="24"/>
          <w:lang w:val="lv-LV"/>
        </w:rPr>
        <w:t xml:space="preserve">., amats </w:t>
      </w:r>
    </w:p>
    <w:p w:rsidR="00D5040A" w:rsidRPr="00364921" w:rsidRDefault="00D5040A" w:rsidP="00D5040A">
      <w:pPr>
        <w:outlineLvl w:val="0"/>
        <w:rPr>
          <w:b/>
          <w:bCs/>
          <w:sz w:val="24"/>
          <w:szCs w:val="24"/>
          <w:lang w:val="lv-LV"/>
        </w:rPr>
      </w:pPr>
    </w:p>
    <w:p w:rsidR="00D5040A" w:rsidRPr="00364921" w:rsidRDefault="00D5040A" w:rsidP="00D5040A">
      <w:pPr>
        <w:outlineLvl w:val="0"/>
        <w:rPr>
          <w:sz w:val="24"/>
          <w:szCs w:val="24"/>
          <w:lang w:val="lv-LV"/>
        </w:rPr>
      </w:pPr>
      <w:r w:rsidRPr="00364921">
        <w:rPr>
          <w:b/>
          <w:bCs/>
          <w:sz w:val="24"/>
          <w:szCs w:val="24"/>
          <w:lang w:val="lv-LV"/>
        </w:rPr>
        <w:t>Pieaicinātās personas:</w:t>
      </w:r>
      <w:r w:rsidRPr="00364921">
        <w:rPr>
          <w:b/>
          <w:bCs/>
          <w:sz w:val="24"/>
          <w:szCs w:val="24"/>
          <w:lang w:val="lv-LV"/>
        </w:rPr>
        <w:tab/>
      </w:r>
    </w:p>
    <w:p w:rsidR="00D5040A" w:rsidRPr="00364921" w:rsidRDefault="00D5040A" w:rsidP="00D5040A">
      <w:pPr>
        <w:pStyle w:val="Bezatstarpm"/>
        <w:rPr>
          <w:rFonts w:ascii="Times New Roman" w:hAnsi="Times New Roman"/>
          <w:sz w:val="24"/>
          <w:szCs w:val="24"/>
        </w:rPr>
      </w:pPr>
    </w:p>
    <w:p w:rsidR="00D5040A" w:rsidRPr="00364921" w:rsidRDefault="00D5040A" w:rsidP="00D5040A">
      <w:pPr>
        <w:rPr>
          <w:sz w:val="24"/>
          <w:szCs w:val="24"/>
          <w:lang w:val="lv-LV"/>
        </w:rPr>
      </w:pPr>
      <w:r w:rsidRPr="00364921">
        <w:rPr>
          <w:sz w:val="24"/>
          <w:szCs w:val="24"/>
          <w:lang w:val="lv-LV"/>
        </w:rPr>
        <w:br w:type="page"/>
      </w:r>
    </w:p>
    <w:p w:rsidR="00D5040A" w:rsidRPr="00364921" w:rsidRDefault="00D5040A" w:rsidP="00D5040A">
      <w:pPr>
        <w:pStyle w:val="Bezatstarpm"/>
        <w:jc w:val="right"/>
        <w:rPr>
          <w:rFonts w:ascii="Times New Roman" w:hAnsi="Times New Roman"/>
          <w:b/>
          <w:sz w:val="24"/>
          <w:szCs w:val="24"/>
        </w:rPr>
      </w:pPr>
      <w:r w:rsidRPr="00364921">
        <w:rPr>
          <w:rFonts w:ascii="Times New Roman" w:hAnsi="Times New Roman"/>
          <w:b/>
          <w:sz w:val="24"/>
          <w:szCs w:val="24"/>
        </w:rPr>
        <w:lastRenderedPageBreak/>
        <w:t>4.pielikums</w:t>
      </w: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sz w:val="24"/>
          <w:szCs w:val="24"/>
        </w:rPr>
      </w:pPr>
    </w:p>
    <w:p w:rsidR="00D5040A" w:rsidRPr="00364921" w:rsidRDefault="00D5040A" w:rsidP="00D5040A">
      <w:pPr>
        <w:pStyle w:val="Bezatstarpm"/>
        <w:jc w:val="right"/>
        <w:rPr>
          <w:rFonts w:ascii="Times New Roman" w:hAnsi="Times New Roman"/>
          <w:color w:val="FF0000"/>
          <w:sz w:val="24"/>
          <w:szCs w:val="24"/>
        </w:rPr>
      </w:pPr>
    </w:p>
    <w:p w:rsidR="00D5040A" w:rsidRPr="00364921" w:rsidRDefault="00D5040A" w:rsidP="00D5040A">
      <w:pPr>
        <w:pStyle w:val="Bezatstarpm"/>
        <w:jc w:val="center"/>
        <w:rPr>
          <w:rFonts w:ascii="Times New Roman" w:hAnsi="Times New Roman"/>
          <w:b/>
          <w:sz w:val="24"/>
          <w:szCs w:val="24"/>
        </w:rPr>
      </w:pPr>
      <w:r w:rsidRPr="00364921">
        <w:rPr>
          <w:rFonts w:ascii="Times New Roman" w:hAnsi="Times New Roman"/>
          <w:b/>
          <w:sz w:val="24"/>
          <w:szCs w:val="24"/>
        </w:rPr>
        <w:t>LOĢISTIKAS PLĀNS</w:t>
      </w:r>
    </w:p>
    <w:tbl>
      <w:tblPr>
        <w:tblpPr w:leftFromText="180" w:rightFromText="180" w:vertAnchor="text" w:horzAnchor="margin" w:tblpXSpec="center" w:tblpY="324"/>
        <w:tblW w:w="9686" w:type="dxa"/>
        <w:tblLook w:val="04A0" w:firstRow="1" w:lastRow="0" w:firstColumn="1" w:lastColumn="0" w:noHBand="0" w:noVBand="1"/>
      </w:tblPr>
      <w:tblGrid>
        <w:gridCol w:w="1336"/>
        <w:gridCol w:w="1203"/>
        <w:gridCol w:w="1056"/>
        <w:gridCol w:w="1163"/>
        <w:gridCol w:w="1336"/>
        <w:gridCol w:w="1350"/>
        <w:gridCol w:w="1013"/>
        <w:gridCol w:w="13"/>
        <w:gridCol w:w="1216"/>
      </w:tblGrid>
      <w:tr w:rsidR="00D5040A" w:rsidRPr="00364921" w:rsidTr="00FA0A6E">
        <w:trPr>
          <w:trHeight w:val="553"/>
        </w:trPr>
        <w:tc>
          <w:tcPr>
            <w:tcW w:w="1336" w:type="dxa"/>
            <w:tcBorders>
              <w:top w:val="single" w:sz="4" w:space="0" w:color="auto"/>
              <w:left w:val="single" w:sz="4" w:space="0" w:color="auto"/>
              <w:bottom w:val="nil"/>
              <w:right w:val="single" w:sz="4" w:space="0" w:color="auto"/>
            </w:tcBorders>
            <w:shd w:val="clear" w:color="000000" w:fill="FFF2CC"/>
            <w:vAlign w:val="center"/>
            <w:hideMark/>
          </w:tcPr>
          <w:p w:rsidR="00D5040A" w:rsidRPr="00364921" w:rsidRDefault="00D5040A" w:rsidP="001A07A2">
            <w:pPr>
              <w:rPr>
                <w:b/>
                <w:bCs/>
                <w:color w:val="000000"/>
                <w:sz w:val="24"/>
                <w:szCs w:val="24"/>
                <w:lang w:val="lv-LV" w:eastAsia="lv-LV"/>
              </w:rPr>
            </w:pPr>
            <w:proofErr w:type="spellStart"/>
            <w:r w:rsidRPr="00364921">
              <w:rPr>
                <w:b/>
                <w:bCs/>
                <w:color w:val="000000"/>
                <w:sz w:val="24"/>
                <w:szCs w:val="24"/>
                <w:lang w:val="lv-LV" w:eastAsia="lv-LV"/>
              </w:rPr>
              <w:t>Nr.</w:t>
            </w:r>
            <w:r>
              <w:rPr>
                <w:b/>
                <w:bCs/>
                <w:color w:val="000000"/>
                <w:sz w:val="24"/>
                <w:szCs w:val="24"/>
                <w:lang w:val="lv-LV" w:eastAsia="lv-LV"/>
              </w:rPr>
              <w:t>p</w:t>
            </w:r>
            <w:r w:rsidRPr="00364921">
              <w:rPr>
                <w:b/>
                <w:bCs/>
                <w:color w:val="000000"/>
                <w:sz w:val="24"/>
                <w:szCs w:val="24"/>
                <w:lang w:val="lv-LV" w:eastAsia="lv-LV"/>
              </w:rPr>
              <w:t>.</w:t>
            </w:r>
            <w:r>
              <w:rPr>
                <w:b/>
                <w:bCs/>
                <w:color w:val="000000"/>
                <w:sz w:val="24"/>
                <w:szCs w:val="24"/>
                <w:lang w:val="lv-LV" w:eastAsia="lv-LV"/>
              </w:rPr>
              <w:t>k</w:t>
            </w:r>
            <w:proofErr w:type="spellEnd"/>
            <w:r w:rsidRPr="00364921">
              <w:rPr>
                <w:b/>
                <w:bCs/>
                <w:color w:val="000000"/>
                <w:sz w:val="24"/>
                <w:szCs w:val="24"/>
                <w:lang w:val="lv-LV" w:eastAsia="lv-LV"/>
              </w:rPr>
              <w:t>.</w:t>
            </w:r>
          </w:p>
        </w:tc>
        <w:tc>
          <w:tcPr>
            <w:tcW w:w="6108" w:type="dxa"/>
            <w:gridSpan w:val="5"/>
            <w:tcBorders>
              <w:top w:val="single" w:sz="4" w:space="0" w:color="auto"/>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Piegādes diena</w:t>
            </w:r>
          </w:p>
        </w:tc>
        <w:tc>
          <w:tcPr>
            <w:tcW w:w="1013" w:type="dxa"/>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Laiks</w:t>
            </w:r>
          </w:p>
        </w:tc>
        <w:tc>
          <w:tcPr>
            <w:tcW w:w="1229" w:type="dxa"/>
            <w:gridSpan w:val="2"/>
            <w:tcBorders>
              <w:top w:val="single" w:sz="4" w:space="0" w:color="auto"/>
              <w:left w:val="nil"/>
              <w:bottom w:val="nil"/>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Piezīmes</w:t>
            </w:r>
          </w:p>
        </w:tc>
      </w:tr>
      <w:tr w:rsidR="00D5040A" w:rsidRPr="00364921" w:rsidTr="00FA0A6E">
        <w:trPr>
          <w:trHeight w:val="480"/>
        </w:trPr>
        <w:tc>
          <w:tcPr>
            <w:tcW w:w="1336" w:type="dxa"/>
            <w:tcBorders>
              <w:top w:val="nil"/>
              <w:left w:val="single" w:sz="4" w:space="0" w:color="auto"/>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0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Pirmdiena</w:t>
            </w:r>
          </w:p>
        </w:tc>
        <w:tc>
          <w:tcPr>
            <w:tcW w:w="105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Otrdiena</w:t>
            </w:r>
          </w:p>
        </w:tc>
        <w:tc>
          <w:tcPr>
            <w:tcW w:w="116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Trešdiena</w:t>
            </w:r>
          </w:p>
        </w:tc>
        <w:tc>
          <w:tcPr>
            <w:tcW w:w="1336"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Ceturtdiena</w:t>
            </w:r>
          </w:p>
        </w:tc>
        <w:tc>
          <w:tcPr>
            <w:tcW w:w="1350"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color w:val="000000"/>
                <w:sz w:val="24"/>
                <w:szCs w:val="24"/>
                <w:lang w:val="lv-LV" w:eastAsia="lv-LV"/>
              </w:rPr>
            </w:pPr>
            <w:r w:rsidRPr="00364921">
              <w:rPr>
                <w:color w:val="000000"/>
                <w:sz w:val="24"/>
                <w:szCs w:val="24"/>
                <w:lang w:val="lv-LV" w:eastAsia="lv-LV"/>
              </w:rPr>
              <w:t>Piektdiena</w:t>
            </w:r>
          </w:p>
        </w:tc>
        <w:tc>
          <w:tcPr>
            <w:tcW w:w="1013" w:type="dxa"/>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c>
          <w:tcPr>
            <w:tcW w:w="1229" w:type="dxa"/>
            <w:gridSpan w:val="2"/>
            <w:tcBorders>
              <w:top w:val="nil"/>
              <w:left w:val="nil"/>
              <w:bottom w:val="single" w:sz="4" w:space="0" w:color="auto"/>
              <w:right w:val="single" w:sz="4" w:space="0" w:color="auto"/>
            </w:tcBorders>
            <w:shd w:val="clear" w:color="000000" w:fill="FFF2CC"/>
            <w:vAlign w:val="center"/>
            <w:hideMark/>
          </w:tcPr>
          <w:p w:rsidR="00D5040A" w:rsidRPr="00364921" w:rsidRDefault="00D5040A" w:rsidP="001A07A2">
            <w:pPr>
              <w:jc w:val="center"/>
              <w:rPr>
                <w:b/>
                <w:bCs/>
                <w:color w:val="000000"/>
                <w:sz w:val="24"/>
                <w:szCs w:val="24"/>
                <w:lang w:val="lv-LV" w:eastAsia="lv-LV"/>
              </w:rPr>
            </w:pPr>
            <w:r w:rsidRPr="00364921">
              <w:rPr>
                <w:b/>
                <w:bCs/>
                <w:color w:val="000000"/>
                <w:sz w:val="24"/>
                <w:szCs w:val="24"/>
                <w:lang w:val="lv-LV" w:eastAsia="lv-LV"/>
              </w:rPr>
              <w:t> </w:t>
            </w:r>
          </w:p>
        </w:tc>
      </w:tr>
      <w:tr w:rsidR="00C8305D" w:rsidRPr="00364921" w:rsidTr="00FA0A6E">
        <w:trPr>
          <w:trHeight w:val="555"/>
        </w:trPr>
        <w:tc>
          <w:tcPr>
            <w:tcW w:w="1336" w:type="dxa"/>
            <w:tcBorders>
              <w:top w:val="nil"/>
              <w:left w:val="single" w:sz="4" w:space="0" w:color="auto"/>
              <w:bottom w:val="nil"/>
              <w:right w:val="single" w:sz="4" w:space="0" w:color="auto"/>
            </w:tcBorders>
            <w:shd w:val="clear" w:color="auto" w:fill="auto"/>
            <w:vAlign w:val="center"/>
            <w:hideMark/>
          </w:tcPr>
          <w:p w:rsidR="00C8305D" w:rsidRPr="00004CE2" w:rsidRDefault="00004CE2" w:rsidP="00004CE2">
            <w:pPr>
              <w:rPr>
                <w:color w:val="000000"/>
                <w:sz w:val="24"/>
                <w:szCs w:val="24"/>
                <w:lang w:val="lv-LV" w:eastAsia="lv-LV"/>
              </w:rPr>
            </w:pPr>
            <w:r>
              <w:rPr>
                <w:color w:val="000000"/>
                <w:sz w:val="24"/>
                <w:szCs w:val="24"/>
                <w:lang w:val="lv-LV" w:eastAsia="lv-LV"/>
              </w:rPr>
              <w:t xml:space="preserve">      3.</w:t>
            </w:r>
            <w:r w:rsidR="002B32F4" w:rsidRPr="00004CE2">
              <w:rPr>
                <w:color w:val="000000"/>
                <w:sz w:val="24"/>
                <w:szCs w:val="24"/>
                <w:lang w:val="lv-LV" w:eastAsia="lv-LV"/>
              </w:rPr>
              <w:t>daļa</w:t>
            </w:r>
          </w:p>
        </w:tc>
        <w:tc>
          <w:tcPr>
            <w:tcW w:w="120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056" w:type="dxa"/>
            <w:tcBorders>
              <w:top w:val="nil"/>
              <w:left w:val="nil"/>
              <w:bottom w:val="nil"/>
              <w:right w:val="single" w:sz="4" w:space="0" w:color="auto"/>
            </w:tcBorders>
            <w:shd w:val="clear" w:color="auto" w:fill="auto"/>
            <w:vAlign w:val="center"/>
          </w:tcPr>
          <w:p w:rsidR="00C8305D" w:rsidRPr="00364921" w:rsidRDefault="00960AB1" w:rsidP="001A07A2">
            <w:pPr>
              <w:jc w:val="center"/>
              <w:rPr>
                <w:color w:val="000000"/>
                <w:sz w:val="24"/>
                <w:szCs w:val="24"/>
                <w:lang w:val="lv-LV" w:eastAsia="lv-LV"/>
              </w:rPr>
            </w:pPr>
            <w:r>
              <w:rPr>
                <w:color w:val="000000"/>
                <w:sz w:val="24"/>
                <w:szCs w:val="24"/>
                <w:lang w:val="lv-LV" w:eastAsia="lv-LV"/>
              </w:rPr>
              <w:t>x</w:t>
            </w:r>
          </w:p>
        </w:tc>
        <w:tc>
          <w:tcPr>
            <w:tcW w:w="1163"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336"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p>
        </w:tc>
        <w:tc>
          <w:tcPr>
            <w:tcW w:w="1026" w:type="dxa"/>
            <w:gridSpan w:val="2"/>
            <w:tcBorders>
              <w:top w:val="nil"/>
              <w:left w:val="nil"/>
              <w:bottom w:val="nil"/>
              <w:right w:val="single" w:sz="4" w:space="0" w:color="auto"/>
            </w:tcBorders>
            <w:shd w:val="clear" w:color="auto" w:fill="auto"/>
            <w:vAlign w:val="center"/>
          </w:tcPr>
          <w:p w:rsidR="00C8305D" w:rsidRPr="00364921" w:rsidRDefault="00C8305D"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nil"/>
              <w:right w:val="single" w:sz="4" w:space="0" w:color="auto"/>
            </w:tcBorders>
            <w:shd w:val="clear" w:color="auto" w:fill="auto"/>
            <w:vAlign w:val="center"/>
            <w:hideMark/>
          </w:tcPr>
          <w:p w:rsidR="00C8305D" w:rsidRPr="00364921" w:rsidRDefault="00C8305D" w:rsidP="001A07A2">
            <w:pPr>
              <w:jc w:val="center"/>
              <w:rPr>
                <w:color w:val="000000"/>
                <w:sz w:val="24"/>
                <w:szCs w:val="24"/>
                <w:lang w:val="lv-LV" w:eastAsia="lv-LV"/>
              </w:rPr>
            </w:pPr>
            <w:r w:rsidRPr="00364921">
              <w:rPr>
                <w:color w:val="000000"/>
                <w:sz w:val="24"/>
                <w:szCs w:val="24"/>
                <w:lang w:val="lv-LV" w:eastAsia="lv-LV"/>
              </w:rPr>
              <w:t> </w:t>
            </w:r>
          </w:p>
        </w:tc>
      </w:tr>
      <w:tr w:rsidR="002B32F4" w:rsidRPr="00364921" w:rsidTr="00FA0A6E">
        <w:trPr>
          <w:trHeight w:val="555"/>
        </w:trPr>
        <w:tc>
          <w:tcPr>
            <w:tcW w:w="1336" w:type="dxa"/>
            <w:tcBorders>
              <w:top w:val="nil"/>
              <w:left w:val="single" w:sz="4" w:space="0" w:color="auto"/>
              <w:bottom w:val="single" w:sz="4" w:space="0" w:color="auto"/>
              <w:right w:val="single" w:sz="4" w:space="0" w:color="auto"/>
            </w:tcBorders>
            <w:shd w:val="clear" w:color="auto" w:fill="auto"/>
            <w:vAlign w:val="center"/>
          </w:tcPr>
          <w:p w:rsidR="002B32F4" w:rsidRPr="00004CE2" w:rsidRDefault="00004CE2" w:rsidP="00004CE2">
            <w:pPr>
              <w:ind w:left="360"/>
              <w:rPr>
                <w:color w:val="000000"/>
                <w:sz w:val="24"/>
                <w:szCs w:val="24"/>
                <w:lang w:val="lv-LV" w:eastAsia="lv-LV"/>
              </w:rPr>
            </w:pPr>
            <w:r>
              <w:rPr>
                <w:color w:val="000000"/>
                <w:sz w:val="24"/>
                <w:szCs w:val="24"/>
                <w:lang w:val="lv-LV" w:eastAsia="lv-LV"/>
              </w:rPr>
              <w:t xml:space="preserve">6. </w:t>
            </w:r>
            <w:r w:rsidR="002B32F4" w:rsidRPr="00004CE2">
              <w:rPr>
                <w:color w:val="000000"/>
                <w:sz w:val="24"/>
                <w:szCs w:val="24"/>
                <w:lang w:val="lv-LV" w:eastAsia="lv-LV"/>
              </w:rPr>
              <w:t>daļa</w:t>
            </w:r>
          </w:p>
        </w:tc>
        <w:tc>
          <w:tcPr>
            <w:tcW w:w="1203"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p>
        </w:tc>
        <w:tc>
          <w:tcPr>
            <w:tcW w:w="1056" w:type="dxa"/>
            <w:tcBorders>
              <w:top w:val="nil"/>
              <w:left w:val="nil"/>
              <w:bottom w:val="single" w:sz="4" w:space="0" w:color="auto"/>
              <w:right w:val="single" w:sz="4" w:space="0" w:color="auto"/>
            </w:tcBorders>
            <w:shd w:val="clear" w:color="auto" w:fill="auto"/>
            <w:vAlign w:val="center"/>
          </w:tcPr>
          <w:p w:rsidR="002B32F4" w:rsidRPr="00364921" w:rsidRDefault="00960AB1" w:rsidP="001A07A2">
            <w:pPr>
              <w:jc w:val="center"/>
              <w:rPr>
                <w:color w:val="000000"/>
                <w:sz w:val="24"/>
                <w:szCs w:val="24"/>
                <w:lang w:val="lv-LV" w:eastAsia="lv-LV"/>
              </w:rPr>
            </w:pPr>
            <w:r>
              <w:rPr>
                <w:color w:val="000000"/>
                <w:sz w:val="24"/>
                <w:szCs w:val="24"/>
                <w:lang w:val="lv-LV" w:eastAsia="lv-LV"/>
              </w:rPr>
              <w:t>x</w:t>
            </w:r>
          </w:p>
        </w:tc>
        <w:tc>
          <w:tcPr>
            <w:tcW w:w="1163"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336" w:type="dxa"/>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x</w:t>
            </w:r>
          </w:p>
        </w:tc>
        <w:tc>
          <w:tcPr>
            <w:tcW w:w="1350"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c>
          <w:tcPr>
            <w:tcW w:w="1026" w:type="dxa"/>
            <w:gridSpan w:val="2"/>
            <w:tcBorders>
              <w:top w:val="nil"/>
              <w:left w:val="nil"/>
              <w:bottom w:val="single" w:sz="4" w:space="0" w:color="auto"/>
              <w:right w:val="single" w:sz="4" w:space="0" w:color="auto"/>
            </w:tcBorders>
            <w:shd w:val="clear" w:color="auto" w:fill="auto"/>
            <w:vAlign w:val="center"/>
          </w:tcPr>
          <w:p w:rsidR="002B32F4" w:rsidRDefault="002B32F4" w:rsidP="001A07A2">
            <w:pPr>
              <w:jc w:val="center"/>
              <w:rPr>
                <w:color w:val="000000"/>
                <w:sz w:val="24"/>
                <w:szCs w:val="24"/>
                <w:lang w:val="lv-LV" w:eastAsia="lv-LV"/>
              </w:rPr>
            </w:pPr>
            <w:r>
              <w:rPr>
                <w:color w:val="000000"/>
                <w:sz w:val="24"/>
                <w:szCs w:val="24"/>
                <w:lang w:val="lv-LV" w:eastAsia="lv-LV"/>
              </w:rPr>
              <w:t>Līdz 14:00</w:t>
            </w:r>
          </w:p>
        </w:tc>
        <w:tc>
          <w:tcPr>
            <w:tcW w:w="1216" w:type="dxa"/>
            <w:tcBorders>
              <w:top w:val="nil"/>
              <w:left w:val="nil"/>
              <w:bottom w:val="single" w:sz="4" w:space="0" w:color="auto"/>
              <w:right w:val="single" w:sz="4" w:space="0" w:color="auto"/>
            </w:tcBorders>
            <w:shd w:val="clear" w:color="auto" w:fill="auto"/>
            <w:vAlign w:val="center"/>
          </w:tcPr>
          <w:p w:rsidR="002B32F4" w:rsidRPr="00364921" w:rsidRDefault="002B32F4" w:rsidP="001A07A2">
            <w:pPr>
              <w:jc w:val="center"/>
              <w:rPr>
                <w:color w:val="000000"/>
                <w:sz w:val="24"/>
                <w:szCs w:val="24"/>
                <w:lang w:val="lv-LV" w:eastAsia="lv-LV"/>
              </w:rPr>
            </w:pPr>
          </w:p>
        </w:tc>
      </w:tr>
    </w:tbl>
    <w:p w:rsidR="00D5040A" w:rsidRPr="00364921" w:rsidRDefault="00D5040A" w:rsidP="00D5040A">
      <w:pPr>
        <w:rPr>
          <w:sz w:val="24"/>
          <w:szCs w:val="24"/>
          <w:lang w:val="lv-LV"/>
        </w:rPr>
      </w:pPr>
    </w:p>
    <w:p w:rsidR="00D5040A" w:rsidRPr="00364921" w:rsidRDefault="00D5040A" w:rsidP="00D5040A">
      <w:pPr>
        <w:rPr>
          <w:sz w:val="24"/>
          <w:szCs w:val="24"/>
          <w:lang w:val="lv-LV"/>
        </w:rPr>
      </w:pPr>
    </w:p>
    <w:p w:rsidR="00D5040A" w:rsidRDefault="00D5040A"/>
    <w:sectPr w:rsidR="00D5040A" w:rsidSect="00A540C0">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738" w:rsidRDefault="00ED7738" w:rsidP="00C04D10">
      <w:r>
        <w:separator/>
      </w:r>
    </w:p>
  </w:endnote>
  <w:endnote w:type="continuationSeparator" w:id="0">
    <w:p w:rsidR="00ED7738" w:rsidRDefault="00ED7738" w:rsidP="00C04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charset w:val="00"/>
    <w:family w:val="swiss"/>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3968584"/>
      <w:docPartObj>
        <w:docPartGallery w:val="Page Numbers (Bottom of Page)"/>
        <w:docPartUnique/>
      </w:docPartObj>
    </w:sdtPr>
    <w:sdtEndPr/>
    <w:sdtContent>
      <w:sdt>
        <w:sdtPr>
          <w:id w:val="-1769616900"/>
          <w:docPartObj>
            <w:docPartGallery w:val="Page Numbers (Top of Page)"/>
            <w:docPartUnique/>
          </w:docPartObj>
        </w:sdtPr>
        <w:sdtEndPr/>
        <w:sdtContent>
          <w:p w:rsidR="008A6E7B" w:rsidRPr="00C04D10" w:rsidRDefault="008A6E7B">
            <w:pPr>
              <w:pStyle w:val="Kjene"/>
              <w:jc w:val="right"/>
            </w:pPr>
            <w:r>
              <w:rPr>
                <w:lang w:val="lv-LV"/>
              </w:rPr>
              <w:t xml:space="preserve"> </w:t>
            </w:r>
            <w:r w:rsidRPr="00C04D10">
              <w:rPr>
                <w:bCs/>
                <w:sz w:val="24"/>
                <w:szCs w:val="24"/>
              </w:rPr>
              <w:fldChar w:fldCharType="begin"/>
            </w:r>
            <w:r w:rsidRPr="00C04D10">
              <w:rPr>
                <w:bCs/>
              </w:rPr>
              <w:instrText>PAGE</w:instrText>
            </w:r>
            <w:r w:rsidRPr="00C04D10">
              <w:rPr>
                <w:bCs/>
                <w:sz w:val="24"/>
                <w:szCs w:val="24"/>
              </w:rPr>
              <w:fldChar w:fldCharType="separate"/>
            </w:r>
            <w:r w:rsidR="00960AB1">
              <w:rPr>
                <w:bCs/>
                <w:noProof/>
              </w:rPr>
              <w:t>19</w:t>
            </w:r>
            <w:r w:rsidRPr="00C04D10">
              <w:rPr>
                <w:bCs/>
                <w:sz w:val="24"/>
                <w:szCs w:val="24"/>
              </w:rPr>
              <w:fldChar w:fldCharType="end"/>
            </w:r>
            <w:r w:rsidRPr="00C04D10">
              <w:rPr>
                <w:lang w:val="lv-LV"/>
              </w:rPr>
              <w:t xml:space="preserve"> no </w:t>
            </w:r>
            <w:r w:rsidRPr="00C04D10">
              <w:rPr>
                <w:bCs/>
                <w:sz w:val="24"/>
                <w:szCs w:val="24"/>
              </w:rPr>
              <w:fldChar w:fldCharType="begin"/>
            </w:r>
            <w:r w:rsidRPr="00C04D10">
              <w:rPr>
                <w:bCs/>
              </w:rPr>
              <w:instrText>NUMPAGES</w:instrText>
            </w:r>
            <w:r w:rsidRPr="00C04D10">
              <w:rPr>
                <w:bCs/>
                <w:sz w:val="24"/>
                <w:szCs w:val="24"/>
              </w:rPr>
              <w:fldChar w:fldCharType="separate"/>
            </w:r>
            <w:r w:rsidR="00960AB1">
              <w:rPr>
                <w:bCs/>
                <w:noProof/>
              </w:rPr>
              <w:t>19</w:t>
            </w:r>
            <w:r w:rsidRPr="00C04D10">
              <w:rPr>
                <w:bCs/>
                <w:sz w:val="24"/>
                <w:szCs w:val="24"/>
              </w:rPr>
              <w:fldChar w:fldCharType="end"/>
            </w:r>
          </w:p>
        </w:sdtContent>
      </w:sdt>
    </w:sdtContent>
  </w:sdt>
  <w:p w:rsidR="008A6E7B" w:rsidRDefault="008A6E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738" w:rsidRDefault="00ED7738" w:rsidP="00C04D10">
      <w:r>
        <w:separator/>
      </w:r>
    </w:p>
  </w:footnote>
  <w:footnote w:type="continuationSeparator" w:id="0">
    <w:p w:rsidR="00ED7738" w:rsidRDefault="00ED7738" w:rsidP="00C04D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5BE7"/>
    <w:multiLevelType w:val="hybridMultilevel"/>
    <w:tmpl w:val="185864DA"/>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803DF"/>
    <w:multiLevelType w:val="hybridMultilevel"/>
    <w:tmpl w:val="206ACD7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E02CB9"/>
    <w:multiLevelType w:val="multilevel"/>
    <w:tmpl w:val="80ACEDC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7422907"/>
    <w:multiLevelType w:val="hybridMultilevel"/>
    <w:tmpl w:val="78468B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A2365B7"/>
    <w:multiLevelType w:val="hybridMultilevel"/>
    <w:tmpl w:val="B8181DD2"/>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6EDA665B"/>
    <w:multiLevelType w:val="hybridMultilevel"/>
    <w:tmpl w:val="AE325A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ACE7560"/>
    <w:multiLevelType w:val="hybridMultilevel"/>
    <w:tmpl w:val="6EA42D66"/>
    <w:lvl w:ilvl="0" w:tplc="E28EDFE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40A"/>
    <w:rsid w:val="00004CE2"/>
    <w:rsid w:val="00182451"/>
    <w:rsid w:val="001A07A2"/>
    <w:rsid w:val="001A6BF9"/>
    <w:rsid w:val="001B0728"/>
    <w:rsid w:val="002B32F4"/>
    <w:rsid w:val="002D106A"/>
    <w:rsid w:val="002E2515"/>
    <w:rsid w:val="002F1F60"/>
    <w:rsid w:val="00405C22"/>
    <w:rsid w:val="004F184C"/>
    <w:rsid w:val="00514C05"/>
    <w:rsid w:val="0054591C"/>
    <w:rsid w:val="005C4A93"/>
    <w:rsid w:val="00694639"/>
    <w:rsid w:val="0071663E"/>
    <w:rsid w:val="007A71CD"/>
    <w:rsid w:val="007B213B"/>
    <w:rsid w:val="00833832"/>
    <w:rsid w:val="00834D73"/>
    <w:rsid w:val="008626B2"/>
    <w:rsid w:val="008A6E7B"/>
    <w:rsid w:val="00921E7A"/>
    <w:rsid w:val="00960AB1"/>
    <w:rsid w:val="009D5562"/>
    <w:rsid w:val="009E6366"/>
    <w:rsid w:val="00A03408"/>
    <w:rsid w:val="00A267C7"/>
    <w:rsid w:val="00A540C0"/>
    <w:rsid w:val="00B3730C"/>
    <w:rsid w:val="00B443D0"/>
    <w:rsid w:val="00BF7D47"/>
    <w:rsid w:val="00C0117B"/>
    <w:rsid w:val="00C04D10"/>
    <w:rsid w:val="00C36457"/>
    <w:rsid w:val="00C36AF7"/>
    <w:rsid w:val="00C8305D"/>
    <w:rsid w:val="00CF2F46"/>
    <w:rsid w:val="00D03D99"/>
    <w:rsid w:val="00D5040A"/>
    <w:rsid w:val="00DA3B77"/>
    <w:rsid w:val="00DF1F3F"/>
    <w:rsid w:val="00E24009"/>
    <w:rsid w:val="00E42B8D"/>
    <w:rsid w:val="00E5677C"/>
    <w:rsid w:val="00E712A9"/>
    <w:rsid w:val="00EC4A25"/>
    <w:rsid w:val="00ED7738"/>
    <w:rsid w:val="00FA0A6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7B72"/>
  <w15:docId w15:val="{779546D6-CF85-4D5D-AB8F-244D5607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5040A"/>
    <w:pPr>
      <w:suppressAutoHyphens/>
      <w:spacing w:after="0" w:line="240" w:lineRule="auto"/>
    </w:pPr>
    <w:rPr>
      <w:rFonts w:ascii="Times New Roman" w:eastAsia="Times New Roman" w:hAnsi="Times New Roman" w:cs="Times New Roman"/>
      <w:sz w:val="20"/>
      <w:szCs w:val="20"/>
      <w:lang w:val="en-US"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5040A"/>
    <w:pPr>
      <w:spacing w:after="0" w:line="240" w:lineRule="auto"/>
    </w:pPr>
    <w:rPr>
      <w:rFonts w:ascii="Calibri" w:eastAsia="Calibri" w:hAnsi="Calibri" w:cs="Times New Roman"/>
    </w:rPr>
  </w:style>
  <w:style w:type="paragraph" w:styleId="Sarakstarindkopa">
    <w:name w:val="List Paragraph"/>
    <w:aliases w:val="Syle 1,Strip,H&amp;P List Paragraph,Normal bullet 2,Bullet list"/>
    <w:basedOn w:val="Parasts"/>
    <w:link w:val="SarakstarindkopaRakstz"/>
    <w:uiPriority w:val="34"/>
    <w:qFormat/>
    <w:rsid w:val="00D5040A"/>
    <w:pPr>
      <w:ind w:left="720"/>
      <w:contextualSpacing/>
    </w:pPr>
  </w:style>
  <w:style w:type="character" w:customStyle="1" w:styleId="SarakstarindkopaRakstz">
    <w:name w:val="Saraksta rindkopa Rakstz."/>
    <w:aliases w:val="Syle 1 Rakstz.,Strip Rakstz.,H&amp;P List Paragraph Rakstz.,Normal bullet 2 Rakstz.,Bullet list Rakstz."/>
    <w:link w:val="Sarakstarindkopa"/>
    <w:uiPriority w:val="34"/>
    <w:locked/>
    <w:rsid w:val="00D5040A"/>
    <w:rPr>
      <w:rFonts w:ascii="Times New Roman" w:eastAsia="Times New Roman" w:hAnsi="Times New Roman" w:cs="Times New Roman"/>
      <w:sz w:val="20"/>
      <w:szCs w:val="20"/>
      <w:lang w:val="en-US" w:eastAsia="ar-SA"/>
    </w:rPr>
  </w:style>
  <w:style w:type="character" w:styleId="Hipersaite">
    <w:name w:val="Hyperlink"/>
    <w:basedOn w:val="Noklusjumarindkopasfonts"/>
    <w:uiPriority w:val="99"/>
    <w:unhideWhenUsed/>
    <w:rsid w:val="0071663E"/>
    <w:rPr>
      <w:color w:val="0563C1" w:themeColor="hyperlink"/>
      <w:u w:val="single"/>
    </w:rPr>
  </w:style>
  <w:style w:type="character" w:customStyle="1" w:styleId="Neatrisintapieminana1">
    <w:name w:val="Neatrisināta pieminēšana1"/>
    <w:basedOn w:val="Noklusjumarindkopasfonts"/>
    <w:uiPriority w:val="99"/>
    <w:semiHidden/>
    <w:unhideWhenUsed/>
    <w:rsid w:val="0071663E"/>
    <w:rPr>
      <w:color w:val="605E5C"/>
      <w:shd w:val="clear" w:color="auto" w:fill="E1DFDD"/>
    </w:rPr>
  </w:style>
  <w:style w:type="character" w:customStyle="1" w:styleId="Neatrisintapieminana2">
    <w:name w:val="Neatrisināta pieminēšana2"/>
    <w:basedOn w:val="Noklusjumarindkopasfonts"/>
    <w:uiPriority w:val="99"/>
    <w:semiHidden/>
    <w:unhideWhenUsed/>
    <w:rsid w:val="00182451"/>
    <w:rPr>
      <w:color w:val="605E5C"/>
      <w:shd w:val="clear" w:color="auto" w:fill="E1DFDD"/>
    </w:rPr>
  </w:style>
  <w:style w:type="paragraph" w:styleId="Balonteksts">
    <w:name w:val="Balloon Text"/>
    <w:basedOn w:val="Parasts"/>
    <w:link w:val="BalontekstsRakstz"/>
    <w:uiPriority w:val="99"/>
    <w:semiHidden/>
    <w:unhideWhenUsed/>
    <w:rsid w:val="00B443D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443D0"/>
    <w:rPr>
      <w:rFonts w:ascii="Segoe UI" w:eastAsia="Times New Roman" w:hAnsi="Segoe UI" w:cs="Segoe UI"/>
      <w:sz w:val="18"/>
      <w:szCs w:val="18"/>
      <w:lang w:val="en-US" w:eastAsia="ar-SA"/>
    </w:rPr>
  </w:style>
  <w:style w:type="paragraph" w:styleId="Galvene">
    <w:name w:val="header"/>
    <w:basedOn w:val="Parasts"/>
    <w:link w:val="GalveneRakstz"/>
    <w:uiPriority w:val="99"/>
    <w:unhideWhenUsed/>
    <w:rsid w:val="00C04D10"/>
    <w:pPr>
      <w:tabs>
        <w:tab w:val="center" w:pos="4153"/>
        <w:tab w:val="right" w:pos="8306"/>
      </w:tabs>
    </w:pPr>
  </w:style>
  <w:style w:type="character" w:customStyle="1" w:styleId="GalveneRakstz">
    <w:name w:val="Galvene Rakstz."/>
    <w:basedOn w:val="Noklusjumarindkopasfonts"/>
    <w:link w:val="Galvene"/>
    <w:uiPriority w:val="99"/>
    <w:rsid w:val="00C04D10"/>
    <w:rPr>
      <w:rFonts w:ascii="Times New Roman" w:eastAsia="Times New Roman" w:hAnsi="Times New Roman" w:cs="Times New Roman"/>
      <w:sz w:val="20"/>
      <w:szCs w:val="20"/>
      <w:lang w:val="en-US" w:eastAsia="ar-SA"/>
    </w:rPr>
  </w:style>
  <w:style w:type="paragraph" w:styleId="Kjene">
    <w:name w:val="footer"/>
    <w:basedOn w:val="Parasts"/>
    <w:link w:val="KjeneRakstz"/>
    <w:uiPriority w:val="99"/>
    <w:unhideWhenUsed/>
    <w:rsid w:val="00C04D10"/>
    <w:pPr>
      <w:tabs>
        <w:tab w:val="center" w:pos="4153"/>
        <w:tab w:val="right" w:pos="8306"/>
      </w:tabs>
    </w:pPr>
  </w:style>
  <w:style w:type="character" w:customStyle="1" w:styleId="KjeneRakstz">
    <w:name w:val="Kājene Rakstz."/>
    <w:basedOn w:val="Noklusjumarindkopasfonts"/>
    <w:link w:val="Kjene"/>
    <w:uiPriority w:val="99"/>
    <w:rsid w:val="00C04D10"/>
    <w:rPr>
      <w:rFonts w:ascii="Times New Roman" w:eastAsia="Times New Roman" w:hAnsi="Times New Roman" w:cs="Times New Roman"/>
      <w:sz w:val="20"/>
      <w:szCs w:val="20"/>
      <w:lang w:val="en-US" w:eastAsia="ar-SA"/>
    </w:rPr>
  </w:style>
  <w:style w:type="paragraph" w:customStyle="1" w:styleId="txt1">
    <w:name w:val="txt1"/>
    <w:rsid w:val="005C4A9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styleId="Pamatteksts2">
    <w:name w:val="Body Text 2"/>
    <w:basedOn w:val="Parasts"/>
    <w:link w:val="Pamatteksts2Rakstz"/>
    <w:rsid w:val="0054591C"/>
    <w:pPr>
      <w:suppressAutoHyphens w:val="0"/>
      <w:spacing w:after="120" w:line="480" w:lineRule="auto"/>
    </w:pPr>
    <w:rPr>
      <w:sz w:val="24"/>
      <w:szCs w:val="24"/>
      <w:lang w:val="lv-LV" w:eastAsia="en-US"/>
    </w:rPr>
  </w:style>
  <w:style w:type="character" w:customStyle="1" w:styleId="Pamatteksts2Rakstz">
    <w:name w:val="Pamatteksts 2 Rakstz."/>
    <w:basedOn w:val="Noklusjumarindkopasfonts"/>
    <w:link w:val="Pamatteksts2"/>
    <w:rsid w:val="0054591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96096">
      <w:bodyDiv w:val="1"/>
      <w:marLeft w:val="0"/>
      <w:marRight w:val="0"/>
      <w:marTop w:val="0"/>
      <w:marBottom w:val="0"/>
      <w:divBdr>
        <w:top w:val="none" w:sz="0" w:space="0" w:color="auto"/>
        <w:left w:val="none" w:sz="0" w:space="0" w:color="auto"/>
        <w:bottom w:val="none" w:sz="0" w:space="0" w:color="auto"/>
        <w:right w:val="none" w:sz="0" w:space="0" w:color="auto"/>
      </w:divBdr>
    </w:div>
    <w:div w:id="816149420">
      <w:bodyDiv w:val="1"/>
      <w:marLeft w:val="0"/>
      <w:marRight w:val="0"/>
      <w:marTop w:val="0"/>
      <w:marBottom w:val="0"/>
      <w:divBdr>
        <w:top w:val="none" w:sz="0" w:space="0" w:color="auto"/>
        <w:left w:val="none" w:sz="0" w:space="0" w:color="auto"/>
        <w:bottom w:val="none" w:sz="0" w:space="0" w:color="auto"/>
        <w:right w:val="none" w:sz="0" w:space="0" w:color="auto"/>
      </w:divBdr>
    </w:div>
    <w:div w:id="165244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kuma.slimnica@apollo.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19168</Words>
  <Characters>10927</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3</cp:revision>
  <cp:lastPrinted>2018-09-11T11:38:00Z</cp:lastPrinted>
  <dcterms:created xsi:type="dcterms:W3CDTF">2018-09-11T11:30:00Z</dcterms:created>
  <dcterms:modified xsi:type="dcterms:W3CDTF">2018-09-11T11:41:00Z</dcterms:modified>
</cp:coreProperties>
</file>